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78F" w:rsidRPr="009D478F" w:rsidRDefault="009D478F" w:rsidP="009D478F">
      <w:pPr>
        <w:rPr>
          <w:sz w:val="28"/>
          <w:szCs w:val="28"/>
        </w:rPr>
      </w:pPr>
      <w:r w:rsidRPr="009D478F">
        <w:rPr>
          <w:sz w:val="28"/>
          <w:szCs w:val="28"/>
        </w:rPr>
        <w:t xml:space="preserve">Från: </w:t>
      </w:r>
      <w:hyperlink r:id="rId4" w:history="1">
        <w:r w:rsidRPr="009D478F">
          <w:rPr>
            <w:rStyle w:val="Hyperlnk"/>
            <w:sz w:val="28"/>
            <w:szCs w:val="28"/>
          </w:rPr>
          <w:t>https://forbiddenknowledgetv.net/the-plan/</w:t>
        </w:r>
      </w:hyperlink>
      <w:r w:rsidRPr="009D478F">
        <w:rPr>
          <w:sz w:val="28"/>
          <w:szCs w:val="28"/>
        </w:rPr>
        <w:t xml:space="preserve"> </w:t>
      </w:r>
    </w:p>
    <w:p w:rsidR="009D478F" w:rsidRDefault="009D478F" w:rsidP="009D478F">
      <w:pPr>
        <w:rPr>
          <w:b/>
          <w:bCs/>
          <w:sz w:val="36"/>
          <w:szCs w:val="36"/>
        </w:rPr>
      </w:pPr>
    </w:p>
    <w:p w:rsidR="009D478F" w:rsidRPr="009D478F" w:rsidRDefault="009D478F" w:rsidP="009D478F">
      <w:pPr>
        <w:rPr>
          <w:b/>
          <w:bCs/>
          <w:sz w:val="36"/>
          <w:szCs w:val="36"/>
        </w:rPr>
      </w:pPr>
      <w:r w:rsidRPr="009D478F">
        <w:rPr>
          <w:b/>
          <w:bCs/>
          <w:sz w:val="36"/>
          <w:szCs w:val="36"/>
        </w:rPr>
        <w:t>'PLANEN'</w:t>
      </w:r>
    </w:p>
    <w:p w:rsidR="009D478F" w:rsidRPr="009D478F" w:rsidRDefault="009D478F" w:rsidP="009D478F">
      <w:r w:rsidRPr="009D478F">
        <w:t>9/11 var ett internt jobb. 9/11 fick oss att förlora våra friheter och det inledde övervakningsstaten.</w:t>
      </w:r>
    </w:p>
    <w:p w:rsidR="009D478F" w:rsidRPr="009D478F" w:rsidRDefault="009D478F" w:rsidP="009D478F">
      <w:r w:rsidRPr="009D478F">
        <w:t xml:space="preserve">Förövarna av ditt förslavande går omkring fria. De är samma människor som driver </w:t>
      </w:r>
      <w:proofErr w:type="spellStart"/>
      <w:r w:rsidRPr="009D478F">
        <w:t>vaxxen</w:t>
      </w:r>
      <w:proofErr w:type="spellEnd"/>
      <w:r w:rsidRPr="009D478F">
        <w:t>.</w:t>
      </w:r>
    </w:p>
    <w:p w:rsidR="009D478F" w:rsidRDefault="009D478F" w:rsidP="009D478F"/>
    <w:p w:rsidR="009D478F" w:rsidRPr="009D478F" w:rsidRDefault="009D478F" w:rsidP="009D478F">
      <w:r w:rsidRPr="009D478F">
        <w:t xml:space="preserve">Tore Maras var en tonåring av </w:t>
      </w:r>
      <w:proofErr w:type="spellStart"/>
      <w:r w:rsidRPr="009D478F">
        <w:t>Navy</w:t>
      </w:r>
      <w:proofErr w:type="spellEnd"/>
      <w:r w:rsidRPr="009D478F">
        <w:t xml:space="preserve"> </w:t>
      </w:r>
      <w:proofErr w:type="spellStart"/>
      <w:r w:rsidRPr="009D478F">
        <w:t>Recruit</w:t>
      </w:r>
      <w:proofErr w:type="spellEnd"/>
      <w:r w:rsidRPr="009D478F">
        <w:t xml:space="preserve"> när hon anlitades för att bli privat entreprenör. Det slutade med att hon arbetade för två företag som kontrollerades av tidigare CIA-direktör, John Brennan, </w:t>
      </w:r>
      <w:hyperlink r:id="rId5" w:history="1">
        <w:r w:rsidRPr="009D478F">
          <w:rPr>
            <w:rStyle w:val="Hyperlnk"/>
          </w:rPr>
          <w:t xml:space="preserve">The </w:t>
        </w:r>
        <w:proofErr w:type="spellStart"/>
        <w:r w:rsidRPr="009D478F">
          <w:rPr>
            <w:rStyle w:val="Hyperlnk"/>
          </w:rPr>
          <w:t>Analysis</w:t>
        </w:r>
        <w:proofErr w:type="spellEnd"/>
        <w:r w:rsidRPr="009D478F">
          <w:rPr>
            <w:rStyle w:val="Hyperlnk"/>
          </w:rPr>
          <w:t xml:space="preserve"> Corporation</w:t>
        </w:r>
      </w:hyperlink>
      <w:r w:rsidRPr="009D478F">
        <w:t>  och  </w:t>
      </w:r>
      <w:hyperlink r:id="rId6" w:history="1">
        <w:r w:rsidRPr="009D478F">
          <w:rPr>
            <w:rStyle w:val="Hyperlnk"/>
          </w:rPr>
          <w:t xml:space="preserve">Global </w:t>
        </w:r>
        <w:proofErr w:type="spellStart"/>
        <w:r w:rsidRPr="009D478F">
          <w:rPr>
            <w:rStyle w:val="Hyperlnk"/>
          </w:rPr>
          <w:t>Strategies</w:t>
        </w:r>
        <w:proofErr w:type="spellEnd"/>
        <w:r w:rsidRPr="009D478F">
          <w:rPr>
            <w:rStyle w:val="Hyperlnk"/>
          </w:rPr>
          <w:t xml:space="preserve"> Group</w:t>
        </w:r>
      </w:hyperlink>
      <w:r w:rsidRPr="009D478F">
        <w:t> .</w:t>
      </w:r>
    </w:p>
    <w:p w:rsidR="009D478F" w:rsidRDefault="009D478F" w:rsidP="009D478F"/>
    <w:p w:rsidR="009D478F" w:rsidRPr="009D478F" w:rsidRDefault="009D478F" w:rsidP="009D478F">
      <w:r w:rsidRPr="009D478F">
        <w:t>På tröskeln till 21-årsdagen den 11 september delade Tore Maras bombdetaljer om "Planen" – som den kallades – för att förstöra och kontrollera Amerika.</w:t>
      </w:r>
    </w:p>
    <w:p w:rsidR="009D478F" w:rsidRDefault="009D478F" w:rsidP="009D478F"/>
    <w:p w:rsidR="009D478F" w:rsidRPr="009D478F" w:rsidRDefault="009D478F" w:rsidP="009D478F">
      <w:pPr>
        <w:rPr>
          <w:b/>
          <w:bCs/>
          <w:sz w:val="40"/>
          <w:szCs w:val="40"/>
        </w:rPr>
      </w:pPr>
      <w:r>
        <w:rPr>
          <w:b/>
          <w:bCs/>
          <w:sz w:val="40"/>
          <w:szCs w:val="40"/>
        </w:rPr>
        <w:t xml:space="preserve">Följande var </w:t>
      </w:r>
      <w:r w:rsidRPr="009D478F">
        <w:rPr>
          <w:b/>
          <w:bCs/>
          <w:sz w:val="40"/>
          <w:szCs w:val="40"/>
        </w:rPr>
        <w:t>'Planen'</w:t>
      </w:r>
    </w:p>
    <w:p w:rsidR="009D478F" w:rsidRDefault="009D478F" w:rsidP="009D478F"/>
    <w:p w:rsidR="009D478F" w:rsidRPr="009D478F" w:rsidRDefault="009D478F" w:rsidP="009D478F">
      <w:r w:rsidRPr="009D478F">
        <w:t>1. Kläckt av president George Bush Sr;</w:t>
      </w:r>
    </w:p>
    <w:p w:rsidR="009D478F" w:rsidRPr="009D478F" w:rsidRDefault="009D478F" w:rsidP="009D478F"/>
    <w:p w:rsidR="009D478F" w:rsidRPr="009D478F" w:rsidRDefault="009D478F" w:rsidP="009D478F">
      <w:r w:rsidRPr="009D478F">
        <w:t>2. Initierad av president Bill Clinton, som Tore säger att det faktiskt var en front för Hillary och att Hillary var och fortfarande är ansvarig och att det var Hillary som lanserade 'The Plan';</w:t>
      </w:r>
    </w:p>
    <w:p w:rsidR="009D478F" w:rsidRDefault="009D478F" w:rsidP="009D478F"/>
    <w:p w:rsidR="009D478F" w:rsidRPr="009D478F" w:rsidRDefault="009D478F" w:rsidP="009D478F">
      <w:r w:rsidRPr="009D478F">
        <w:t>3. Tidigare CIA-direktör, John Brennan, var den som utarbetade CIA:s del av "Planen"; Han snabbade och godkände personligen "Express Visum" för alla 19 kapare som hjälpte till att utföra attackerna den 11 september medan han var CIA Stationschef i Riyadh, Saudiarabien;</w:t>
      </w:r>
    </w:p>
    <w:p w:rsidR="009D478F" w:rsidRDefault="009D478F" w:rsidP="009D478F"/>
    <w:p w:rsidR="009D478F" w:rsidRPr="009D478F" w:rsidRDefault="009D478F" w:rsidP="009D478F">
      <w:r w:rsidRPr="009D478F">
        <w:t xml:space="preserve">4. James </w:t>
      </w:r>
      <w:proofErr w:type="spellStart"/>
      <w:r w:rsidRPr="009D478F">
        <w:t>Clapper</w:t>
      </w:r>
      <w:proofErr w:type="spellEnd"/>
      <w:r w:rsidRPr="009D478F">
        <w:t>, som DNI, var ansvarig för mörkläggningen av "The Plan"; inklusive hans tillsyn av den bedrägliga NIST-rapporten den 9/11.</w:t>
      </w:r>
    </w:p>
    <w:p w:rsidR="009D478F" w:rsidRDefault="009D478F" w:rsidP="009D478F"/>
    <w:p w:rsidR="009D478F" w:rsidRPr="009D478F" w:rsidRDefault="009D478F" w:rsidP="009D478F">
      <w:r w:rsidRPr="009D478F">
        <w:t>5. Donald Rumsfeld underlättade och kapitaliserade krigsoperationen av "Planen" som försvarsminister och han implementerade det privatiserade militärindustriella komplexet;</w:t>
      </w:r>
    </w:p>
    <w:p w:rsidR="009D478F" w:rsidRDefault="009D478F" w:rsidP="009D478F"/>
    <w:p w:rsidR="009D478F" w:rsidRPr="009D478F" w:rsidRDefault="009D478F" w:rsidP="009D478F">
      <w:r w:rsidRPr="009D478F">
        <w:t>6. President George Bush Jr, i sin egenskap av president tillät medvetet och villigt "Planen".</w:t>
      </w:r>
    </w:p>
    <w:p w:rsidR="009D478F" w:rsidRDefault="009D478F" w:rsidP="009D478F"/>
    <w:p w:rsidR="009D478F" w:rsidRPr="009D478F" w:rsidRDefault="009D478F" w:rsidP="009D478F">
      <w:r w:rsidRPr="009D478F">
        <w:t xml:space="preserve">"Planen" handlade om att digitalisera medborgarregister från födsel till död, övervaka alla telefonsamtal och kommunikationer, samla in ansiktsigenkänning, aggregering av hälsodata – det var Hillary Care – men </w:t>
      </w:r>
      <w:proofErr w:type="spellStart"/>
      <w:r w:rsidRPr="009D478F">
        <w:t>Obamacare</w:t>
      </w:r>
      <w:proofErr w:type="spellEnd"/>
      <w:r w:rsidRPr="009D478F">
        <w:t xml:space="preserve"> gjorde det åt dem.</w:t>
      </w:r>
    </w:p>
    <w:p w:rsidR="009D478F" w:rsidRDefault="009D478F" w:rsidP="009D478F"/>
    <w:p w:rsidR="009D478F" w:rsidRPr="009D478F" w:rsidRDefault="009D478F" w:rsidP="009D478F">
      <w:r w:rsidRPr="009D478F">
        <w:t xml:space="preserve">Tore säger att </w:t>
      </w:r>
      <w:proofErr w:type="spellStart"/>
      <w:r w:rsidRPr="009D478F">
        <w:t>Obamacare</w:t>
      </w:r>
      <w:proofErr w:type="spellEnd"/>
      <w:r w:rsidRPr="009D478F">
        <w:t xml:space="preserve"> i slutändan handlar om datainsamling för att implementera den teknokratiska nya världsordningen.</w:t>
      </w:r>
    </w:p>
    <w:p w:rsidR="009D478F" w:rsidRDefault="009D478F" w:rsidP="009D478F"/>
    <w:p w:rsidR="009D478F" w:rsidRPr="009D478F" w:rsidRDefault="009D478F" w:rsidP="009D478F">
      <w:r w:rsidRPr="009D478F">
        <w:t xml:space="preserve">Det här är inte ett vanligt avsnitt av Tore </w:t>
      </w:r>
      <w:proofErr w:type="spellStart"/>
      <w:r w:rsidRPr="009D478F">
        <w:t>Says</w:t>
      </w:r>
      <w:proofErr w:type="spellEnd"/>
      <w:r w:rsidRPr="009D478F">
        <w:t xml:space="preserve"> Show. Hon släpper bomber, hon nämner namn och det är ett måste!</w:t>
      </w:r>
    </w:p>
    <w:p w:rsidR="009D478F" w:rsidRDefault="009D478F" w:rsidP="009D478F"/>
    <w:p w:rsidR="009D478F" w:rsidRPr="009D478F" w:rsidRDefault="009D478F" w:rsidP="009D478F">
      <w:r w:rsidRPr="009D478F">
        <w:t>***</w:t>
      </w:r>
    </w:p>
    <w:p w:rsidR="009D478F" w:rsidRPr="009D478F" w:rsidRDefault="009D478F" w:rsidP="009D478F">
      <w:pPr>
        <w:shd w:val="clear" w:color="auto" w:fill="FFFFFF"/>
        <w:spacing w:after="360" w:line="510" w:lineRule="atLeast"/>
        <w:rPr>
          <w:rFonts w:ascii="Lato" w:eastAsia="Times New Roman" w:hAnsi="Lato" w:cs="Times New Roman"/>
          <w:color w:val="424242"/>
          <w:sz w:val="24"/>
          <w:szCs w:val="24"/>
          <w:lang w:eastAsia="sv-SE"/>
        </w:rPr>
      </w:pPr>
      <w:r w:rsidRPr="009D478F">
        <w:rPr>
          <w:rFonts w:ascii="Lato" w:eastAsia="Times New Roman" w:hAnsi="Lato" w:cs="Times New Roman"/>
          <w:b/>
          <w:bCs/>
          <w:color w:val="424242"/>
          <w:sz w:val="24"/>
          <w:szCs w:val="24"/>
          <w:lang w:eastAsia="sv-SE"/>
        </w:rPr>
        <w:t>TRANSKRIPT</w:t>
      </w:r>
      <w:r w:rsidR="00534123">
        <w:rPr>
          <w:rFonts w:ascii="Lato" w:eastAsia="Times New Roman" w:hAnsi="Lato" w:cs="Times New Roman"/>
          <w:b/>
          <w:bCs/>
          <w:color w:val="424242"/>
          <w:sz w:val="24"/>
          <w:szCs w:val="24"/>
          <w:lang w:eastAsia="sv-SE"/>
        </w:rPr>
        <w:t xml:space="preserve"> från videons första timma nedan</w:t>
      </w:r>
    </w:p>
    <w:p w:rsidR="009D478F" w:rsidRPr="009D478F" w:rsidRDefault="009D478F" w:rsidP="009D478F">
      <w:r w:rsidRPr="009D478F">
        <w:t>"Det var roligt", kommenterar hon. "Nu, snabbspola framåt, inträffar bombningen [bombningen av </w:t>
      </w:r>
      <w:proofErr w:type="spellStart"/>
      <w:r w:rsidRPr="009D478F">
        <w:fldChar w:fldCharType="begin"/>
      </w:r>
      <w:r w:rsidRPr="009D478F">
        <w:instrText xml:space="preserve"> HYPERLINK "https://en.wikipedia.org/wiki/Khobar_Towers_bombing" </w:instrText>
      </w:r>
      <w:r w:rsidRPr="009D478F">
        <w:fldChar w:fldCharType="separate"/>
      </w:r>
      <w:r w:rsidRPr="009D478F">
        <w:rPr>
          <w:rStyle w:val="Hyperlnk"/>
        </w:rPr>
        <w:t>Khobar</w:t>
      </w:r>
      <w:proofErr w:type="spellEnd"/>
      <w:r w:rsidRPr="009D478F">
        <w:rPr>
          <w:rStyle w:val="Hyperlnk"/>
        </w:rPr>
        <w:t xml:space="preserve"> Towers</w:t>
      </w:r>
      <w:r w:rsidRPr="009D478F">
        <w:fldChar w:fldCharType="end"/>
      </w:r>
      <w:r w:rsidRPr="009D478F">
        <w:t> ]. Du har den här bombningen, eller hur? Uppenbarligen hatar saudierna oss. Och den mer intressanta delen var när de hade den här bombningen, flytten, som var oväntad är något som jag såg hända 97 när jag var där.</w:t>
      </w:r>
    </w:p>
    <w:p w:rsidR="009D478F" w:rsidRDefault="009D478F" w:rsidP="009D478F"/>
    <w:p w:rsidR="009D478F" w:rsidRPr="009D478F" w:rsidRDefault="009D478F" w:rsidP="009D478F">
      <w:r w:rsidRPr="009D478F">
        <w:t xml:space="preserve">"De hade drivit fram ett program med snabbspårning av visum. Och när jag säger "snabbspårvisum" pratar vi om att ge </w:t>
      </w:r>
      <w:proofErr w:type="gramStart"/>
      <w:r w:rsidRPr="009D478F">
        <w:t>folk visum</w:t>
      </w:r>
      <w:proofErr w:type="gramEnd"/>
      <w:r w:rsidRPr="009D478F">
        <w:t xml:space="preserve"> utan att kontrollera deras bakgrund. Och det kändes verkligen skrämmande...</w:t>
      </w:r>
    </w:p>
    <w:p w:rsidR="009D478F" w:rsidRPr="009D478F" w:rsidRDefault="009D478F" w:rsidP="009D478F">
      <w:r w:rsidRPr="009D478F">
        <w:lastRenderedPageBreak/>
        <w:t>"Bara så att du förstår hur länge de</w:t>
      </w:r>
      <w:bookmarkStart w:id="0" w:name="_GoBack"/>
      <w:bookmarkEnd w:id="0"/>
      <w:r w:rsidRPr="009D478F">
        <w:t>t här har pågått måste du förstå att det här visumprogrammet aldrig faktiskt godkändes. Det här var en press från CIA-byrån och detta gjordes direkt efter bombningen och man skulle säga: 'Det är ingen mening. Om de hatar oss, varför snabbar vi upp deras visum? För människor som hatar oss och precis har exploderat oss? Det är ingen mening!</w:t>
      </w:r>
    </w:p>
    <w:p w:rsidR="009D478F" w:rsidRDefault="009D478F" w:rsidP="009D478F"/>
    <w:p w:rsidR="009D478F" w:rsidRPr="009D478F" w:rsidRDefault="009D478F" w:rsidP="009D478F">
      <w:r w:rsidRPr="009D478F">
        <w:t>"Varför skulle John Brennan gå in efter bombningen och – efter att ha varit verkställande assistent till George Tenet – varför skulle han komma till Saudiarabien och påskynda visum? Och det här var inofficiellt, eller hur? Inofficiell.</w:t>
      </w:r>
    </w:p>
    <w:p w:rsidR="009D478F" w:rsidRDefault="009D478F" w:rsidP="009D478F"/>
    <w:p w:rsidR="009D478F" w:rsidRPr="009D478F" w:rsidRDefault="009D478F" w:rsidP="009D478F">
      <w:pPr>
        <w:rPr>
          <w:b/>
          <w:bCs/>
        </w:rPr>
      </w:pPr>
      <w:r w:rsidRPr="009D478F">
        <w:rPr>
          <w:b/>
          <w:bCs/>
        </w:rPr>
        <w:t xml:space="preserve">"Nu, det är här det blir ännu mer intressant. Vi har samma spelare, eftersom de är </w:t>
      </w:r>
      <w:proofErr w:type="spellStart"/>
      <w:r w:rsidRPr="009D478F">
        <w:rPr>
          <w:b/>
          <w:bCs/>
        </w:rPr>
        <w:t>Executors</w:t>
      </w:r>
      <w:proofErr w:type="spellEnd"/>
      <w:r w:rsidRPr="009D478F">
        <w:rPr>
          <w:b/>
          <w:bCs/>
        </w:rPr>
        <w:t>. Så medan vi pratar om Guantánamo-rättegångarna för 9/11, är det ofullständigt, eftersom hjärnorna saknas.</w:t>
      </w:r>
    </w:p>
    <w:p w:rsidR="009D478F" w:rsidRPr="009D478F" w:rsidRDefault="009D478F" w:rsidP="009D478F">
      <w:pPr>
        <w:rPr>
          <w:b/>
          <w:bCs/>
        </w:rPr>
      </w:pPr>
    </w:p>
    <w:p w:rsidR="009D478F" w:rsidRPr="009D478F" w:rsidRDefault="009D478F" w:rsidP="009D478F">
      <w:pPr>
        <w:rPr>
          <w:b/>
          <w:bCs/>
        </w:rPr>
      </w:pPr>
      <w:r w:rsidRPr="009D478F">
        <w:rPr>
          <w:b/>
          <w:bCs/>
        </w:rPr>
        <w:t>"Du skulle ha haft USA:s före detta riksrättsställda president, Bill Clinton, i egenskap av USA:s president – ​​och ställt första damen Hillary Clinton för att ha initierat "Planen". Bokstavligen kallas det "Planen".</w:t>
      </w:r>
    </w:p>
    <w:p w:rsidR="009D478F" w:rsidRDefault="009D478F" w:rsidP="009D478F"/>
    <w:p w:rsidR="009D478F" w:rsidRPr="009D478F" w:rsidRDefault="009D478F" w:rsidP="009D478F">
      <w:pPr>
        <w:rPr>
          <w:b/>
          <w:bCs/>
        </w:rPr>
      </w:pPr>
      <w:r w:rsidRPr="009D478F">
        <w:rPr>
          <w:b/>
          <w:bCs/>
        </w:rPr>
        <w:t>"</w:t>
      </w:r>
      <w:proofErr w:type="spellStart"/>
      <w:r w:rsidRPr="009D478F">
        <w:rPr>
          <w:b/>
          <w:bCs/>
        </w:rPr>
        <w:t>Fd</w:t>
      </w:r>
      <w:proofErr w:type="spellEnd"/>
      <w:r w:rsidRPr="009D478F">
        <w:rPr>
          <w:b/>
          <w:bCs/>
        </w:rPr>
        <w:t xml:space="preserve"> CIA-chefen John Owen Brennan, i sin egenskap av CIA-kort till den åtalade president Clinton, verkställande assistent till CIA-direktören George Tenet, CIA Stationschef i Saudiarabien, stabschef för CIA-direktören George Tenet, utarbetande av byråns del av 'Planen'.</w:t>
      </w:r>
    </w:p>
    <w:p w:rsidR="009D478F" w:rsidRDefault="009D478F" w:rsidP="009D478F">
      <w:pPr>
        <w:rPr>
          <w:b/>
          <w:bCs/>
        </w:rPr>
      </w:pPr>
    </w:p>
    <w:p w:rsidR="009D478F" w:rsidRPr="009D478F" w:rsidRDefault="009D478F" w:rsidP="009D478F">
      <w:pPr>
        <w:rPr>
          <w:b/>
          <w:bCs/>
        </w:rPr>
      </w:pPr>
      <w:r w:rsidRPr="009D478F">
        <w:rPr>
          <w:b/>
          <w:bCs/>
        </w:rPr>
        <w:t>"</w:t>
      </w:r>
      <w:proofErr w:type="spellStart"/>
      <w:r w:rsidRPr="009D478F">
        <w:rPr>
          <w:b/>
          <w:bCs/>
        </w:rPr>
        <w:t>Fd</w:t>
      </w:r>
      <w:proofErr w:type="spellEnd"/>
      <w:r w:rsidRPr="009D478F">
        <w:rPr>
          <w:b/>
          <w:bCs/>
        </w:rPr>
        <w:t xml:space="preserve"> DNI-direktören James </w:t>
      </w:r>
      <w:proofErr w:type="spellStart"/>
      <w:r w:rsidRPr="009D478F">
        <w:rPr>
          <w:b/>
          <w:bCs/>
        </w:rPr>
        <w:t>Clapper</w:t>
      </w:r>
      <w:proofErr w:type="spellEnd"/>
      <w:r w:rsidRPr="009D478F">
        <w:rPr>
          <w:b/>
          <w:bCs/>
        </w:rPr>
        <w:t>, i sin egenskap av DNI-direktör under den åtalade president Clinton och som NGA-direktör, bistår med mörkläggningen av 'The Plan'.</w:t>
      </w:r>
    </w:p>
    <w:p w:rsidR="009D478F" w:rsidRDefault="009D478F" w:rsidP="009D478F"/>
    <w:p w:rsidR="009D478F" w:rsidRPr="009D478F" w:rsidRDefault="009D478F" w:rsidP="009D478F">
      <w:pPr>
        <w:rPr>
          <w:b/>
          <w:bCs/>
        </w:rPr>
      </w:pPr>
      <w:r w:rsidRPr="009D478F">
        <w:rPr>
          <w:b/>
          <w:bCs/>
        </w:rPr>
        <w:t>"Och Donald Rumsfeld, i sin egenskap av försvarsminister för genomförandet av krigsoperationen och det militära industriella komplexet – privatiserad sida – för att underlätta och kapitalisera "Planen".</w:t>
      </w:r>
    </w:p>
    <w:p w:rsidR="009D478F" w:rsidRDefault="009D478F" w:rsidP="009D478F">
      <w:pPr>
        <w:rPr>
          <w:b/>
          <w:bCs/>
        </w:rPr>
      </w:pPr>
    </w:p>
    <w:p w:rsidR="009D478F" w:rsidRPr="009D478F" w:rsidRDefault="009D478F" w:rsidP="009D478F">
      <w:pPr>
        <w:rPr>
          <w:b/>
          <w:bCs/>
        </w:rPr>
      </w:pPr>
      <w:r w:rsidRPr="009D478F">
        <w:rPr>
          <w:b/>
          <w:bCs/>
        </w:rPr>
        <w:t>"Och slutligen, tidigare president George Bush Jr, i sin egenskap av president, för att han medvetet och villigt tillåtit 'Planen'.</w:t>
      </w:r>
    </w:p>
    <w:p w:rsidR="009D478F" w:rsidRDefault="009D478F" w:rsidP="009D478F"/>
    <w:p w:rsidR="009D478F" w:rsidRPr="009D478F" w:rsidRDefault="009D478F" w:rsidP="009D478F">
      <w:r w:rsidRPr="009D478F">
        <w:t>"Och bara så du förstår ville Hillary Clinton göra allt som Obama gjorde. På 90-talet, när de tillträdde – och jag säger "de", eftersom vi alla vet att hon hanterar allt - var det meningen att Hillary Care skulle träda i kraft. Det var meningen att den skulle sättas ihop ordentligt. De behövde driva fram utnyttjandet av information. Det var riksrättslig president Clinton som kämpade med hur man skulle distribuera system för övervakning och datainsamling i USA.</w:t>
      </w:r>
    </w:p>
    <w:p w:rsidR="009D478F" w:rsidRDefault="009D478F" w:rsidP="009D478F"/>
    <w:p w:rsidR="009D478F" w:rsidRPr="009D478F" w:rsidRDefault="009D478F" w:rsidP="009D478F">
      <w:r w:rsidRPr="009D478F">
        <w:t xml:space="preserve">"Och det var här idén föddes: att digitalisera medborgarregister från födsel till död, övervaka alla telefonsamtal och kommunikation, samla in ansiktsigenkänning, aggregering av hälsodata – det var Hillary Care – men </w:t>
      </w:r>
      <w:proofErr w:type="spellStart"/>
      <w:r w:rsidRPr="009D478F">
        <w:t>Obamacare</w:t>
      </w:r>
      <w:proofErr w:type="spellEnd"/>
      <w:r w:rsidRPr="009D478F">
        <w:t xml:space="preserve"> gjorde för dem. Kontrollerade odokumenterade resor och att göra det med de cyberoligarker vi ser idag, som DARPA hjälpte till att skapa.</w:t>
      </w:r>
    </w:p>
    <w:p w:rsidR="00520011" w:rsidRDefault="00520011" w:rsidP="00520011"/>
    <w:p w:rsidR="009D478F" w:rsidRPr="00520011" w:rsidRDefault="009D478F" w:rsidP="00520011">
      <w:r w:rsidRPr="00520011">
        <w:t>"Det var inte så att vi avancerade inom teknik, de utnyttjade alla dessa cyberoligarker; från folk i deras garage, som Steve Jobs. Alla dessa människor utnyttjades och blev en del av denna fjärde icke-valda regeringsgren för att distribuera "Planen".</w:t>
      </w:r>
    </w:p>
    <w:p w:rsidR="00520011" w:rsidRDefault="00520011" w:rsidP="00520011"/>
    <w:p w:rsidR="009D478F" w:rsidRPr="00520011" w:rsidRDefault="009D478F" w:rsidP="00520011">
      <w:r w:rsidRPr="00520011">
        <w:t xml:space="preserve">"Brennan och </w:t>
      </w:r>
      <w:proofErr w:type="spellStart"/>
      <w:r w:rsidRPr="00520011">
        <w:t>Clapper</w:t>
      </w:r>
      <w:proofErr w:type="spellEnd"/>
      <w:r w:rsidRPr="00520011">
        <w:t xml:space="preserve"> var ansvariga för att se till att rekryteringen, 1995 till och med 2001 slutfördes, för ett system för att terrorisera amerikaner och andra runt om i världen till underkastelse genom att ge en väg för lösningar enligt lag och implementera teknik som skulle hjälpa.</w:t>
      </w:r>
    </w:p>
    <w:p w:rsidR="00520011" w:rsidRDefault="00520011" w:rsidP="00520011"/>
    <w:p w:rsidR="009D478F" w:rsidRPr="00520011" w:rsidRDefault="009D478F" w:rsidP="00520011">
      <w:r w:rsidRPr="00520011">
        <w:t>"Det är det berättigade antagandet, från den personliga kunskap som erhållits efter sådana händelser. Jag såg genomförandet. Det här var planen de hade. Det var alltid "Planen".</w:t>
      </w:r>
    </w:p>
    <w:p w:rsidR="00520011" w:rsidRDefault="00520011" w:rsidP="00520011"/>
    <w:p w:rsidR="009D478F" w:rsidRPr="00520011" w:rsidRDefault="009D478F" w:rsidP="00520011">
      <w:r w:rsidRPr="00520011">
        <w:t xml:space="preserve">"1996, när </w:t>
      </w:r>
      <w:proofErr w:type="spellStart"/>
      <w:r w:rsidRPr="00520011">
        <w:t>Khobar</w:t>
      </w:r>
      <w:proofErr w:type="spellEnd"/>
      <w:r w:rsidRPr="00520011">
        <w:t xml:space="preserve"> Tower-bombningen inträffade, visste CIA redan att det skulle hända. Faktum är att det finns bevis på det, som upptäcktes under vilka utredningar de än gjorde. De faktiska exekutörerna av evenemanget var personer som John Owen Brennan hade släppt in på byggnaden 131 före bombningen.</w:t>
      </w:r>
    </w:p>
    <w:p w:rsidR="00520011" w:rsidRDefault="00520011" w:rsidP="00520011"/>
    <w:p w:rsidR="009D478F" w:rsidRPr="00520011" w:rsidRDefault="009D478F" w:rsidP="00520011">
      <w:r w:rsidRPr="00520011">
        <w:lastRenderedPageBreak/>
        <w:t>"Hur vet jag detta? För det var dokumenterat. Och jag har skickat ut FOIA-förfrågningar om besöksloggar och gäster till CIA-stationens chef, John Owen Brennan, som hittills har nekats. Det är faktiskt ett annex i Bahrain, som inledde operationen 92 och som påstods ha varit ett sätt för kabelkommunikation angående denna incident, som CIA har förnekat existensen av.</w:t>
      </w:r>
    </w:p>
    <w:p w:rsidR="00520011" w:rsidRDefault="00520011" w:rsidP="00520011"/>
    <w:p w:rsidR="009D478F" w:rsidRPr="00520011" w:rsidRDefault="009D478F" w:rsidP="00520011">
      <w:r w:rsidRPr="00520011">
        <w:t xml:space="preserve">"Kom ihåg att 19 amerikanska servicemedlemmar miste livet och det var ingen mindre än den dåvarande DIA-direktören, direktör </w:t>
      </w:r>
      <w:proofErr w:type="spellStart"/>
      <w:r w:rsidRPr="00520011">
        <w:t>Clapper</w:t>
      </w:r>
      <w:proofErr w:type="spellEnd"/>
      <w:r w:rsidRPr="00520011">
        <w:t>, tillsammans med nu en avliden </w:t>
      </w:r>
      <w:hyperlink r:id="rId7" w:history="1">
        <w:r w:rsidRPr="00520011">
          <w:rPr>
            <w:rStyle w:val="Hyperlnk"/>
          </w:rPr>
          <w:t>general Downing, som dog av hjärnhinneinflammation</w:t>
        </w:r>
      </w:hyperlink>
      <w:r w:rsidRPr="00520011">
        <w:t xml:space="preserve"> - vad som helst - som ledde arbetsgruppen i </w:t>
      </w:r>
      <w:proofErr w:type="spellStart"/>
      <w:r w:rsidRPr="00520011">
        <w:t>Khobar</w:t>
      </w:r>
      <w:proofErr w:type="spellEnd"/>
      <w:r w:rsidRPr="00520011">
        <w:t xml:space="preserve"> Towers utredning.</w:t>
      </w:r>
    </w:p>
    <w:p w:rsidR="00520011" w:rsidRDefault="00520011" w:rsidP="00520011"/>
    <w:p w:rsidR="009D478F" w:rsidRPr="00520011" w:rsidRDefault="009D478F" w:rsidP="00520011">
      <w:r w:rsidRPr="00520011">
        <w:t>"Återigen, bombningen var absolut nödvändig, för att ursäkta attacken på amerikansk mark, år senare. Det var under den tiden av bombningarna som många av visumansökningarna från Saudiarabien nekades...på grund av bombningarna.</w:t>
      </w:r>
    </w:p>
    <w:p w:rsidR="003C4002" w:rsidRDefault="003C4002" w:rsidP="003C4002"/>
    <w:p w:rsidR="009D478F" w:rsidRPr="003C4002" w:rsidRDefault="009D478F" w:rsidP="003C4002">
      <w:r w:rsidRPr="003C4002">
        <w:t>"Och i själva verket nekades visumansökningar från majoriteten av kaparna under 9/11 precis före och efter bombningarna men John Owen Brennan åsidosatte personligen avslagen och utfärdade migrantvisum.</w:t>
      </w:r>
    </w:p>
    <w:p w:rsidR="003C4002" w:rsidRDefault="003C4002" w:rsidP="003C4002"/>
    <w:p w:rsidR="009D478F" w:rsidRPr="003C4002" w:rsidRDefault="009D478F" w:rsidP="003C4002">
      <w:r w:rsidRPr="003C4002">
        <w:t xml:space="preserve">"Faktum är att jag 1999 själv var tillbaka i Saudiarabien när visumansökningar kom ifråga, med en stor delegation av "Sa-Sa"-personer, som jag själv, som är en grupp av </w:t>
      </w:r>
      <w:proofErr w:type="spellStart"/>
      <w:r w:rsidRPr="003C4002">
        <w:t>Security</w:t>
      </w:r>
      <w:proofErr w:type="spellEnd"/>
      <w:r w:rsidRPr="003C4002">
        <w:t xml:space="preserve"> Alliance </w:t>
      </w:r>
      <w:proofErr w:type="spellStart"/>
      <w:r w:rsidRPr="003C4002">
        <w:t>Intelligence</w:t>
      </w:r>
      <w:proofErr w:type="spellEnd"/>
      <w:r w:rsidRPr="003C4002">
        <w:t xml:space="preserve"> Contractors, bara så du vet.</w:t>
      </w:r>
    </w:p>
    <w:p w:rsidR="003C4002" w:rsidRDefault="003C4002" w:rsidP="003C4002"/>
    <w:p w:rsidR="009D478F" w:rsidRPr="003C4002" w:rsidRDefault="009D478F" w:rsidP="003C4002">
      <w:r w:rsidRPr="003C4002">
        <w:t>"Så i november 1999, jag var gravid och jag visste inte om det, jag granskade personligen och blev medveten om godkännanden gjorda av John Owen Brennan, som vid den tiden skulle bli officiellt befordrad till vice verkställande direktör för CIA och jag blev informerad om Visa Express-programmet, eftersom det skulle distribueras till europeiska nationer, såväl som Saudiarabien.</w:t>
      </w:r>
    </w:p>
    <w:p w:rsidR="003C4002" w:rsidRDefault="003C4002" w:rsidP="003C4002"/>
    <w:p w:rsidR="009D478F" w:rsidRPr="003C4002" w:rsidRDefault="009D478F" w:rsidP="003C4002">
      <w:r w:rsidRPr="003C4002">
        <w:t xml:space="preserve">"Och liksom de 19 amerikanska tjänstemän som dog vid </w:t>
      </w:r>
      <w:proofErr w:type="spellStart"/>
      <w:r w:rsidRPr="003C4002">
        <w:t>Khobar</w:t>
      </w:r>
      <w:proofErr w:type="spellEnd"/>
      <w:r w:rsidRPr="003C4002">
        <w:t xml:space="preserve"> Tower, hjälpte 19 kapare att utföra attackerna den 11 september och alla 19 av dem fick sina visum före och efter bombningen av </w:t>
      </w:r>
      <w:proofErr w:type="spellStart"/>
      <w:r w:rsidRPr="003C4002">
        <w:t>Khobar</w:t>
      </w:r>
      <w:proofErr w:type="spellEnd"/>
      <w:r w:rsidRPr="003C4002">
        <w:t xml:space="preserve"> Tower och alla 19 gjordes med John Owen Brennans godkännandestämpel från </w:t>
      </w:r>
      <w:proofErr w:type="spellStart"/>
      <w:r w:rsidRPr="003C4002">
        <w:t>Jeddah</w:t>
      </w:r>
      <w:proofErr w:type="spellEnd"/>
      <w:r w:rsidRPr="003C4002">
        <w:t>.</w:t>
      </w:r>
    </w:p>
    <w:p w:rsidR="003C4002" w:rsidRDefault="003C4002" w:rsidP="003C4002"/>
    <w:p w:rsidR="009D478F" w:rsidRPr="003C4002" w:rsidRDefault="009D478F" w:rsidP="003C4002">
      <w:r w:rsidRPr="003C4002">
        <w:t>"Faktum är att utplaceringen av Visa Express hjälpte supportpersonalen för mindre än fem av kaparna att komma in i USA med lagliga visum, eftersom de inte kommer att genomföra den här planen utan att ha folk som tittar på baksidan, från väska pojkar, till förare, till uthyrning, till mat, till allt du gör.</w:t>
      </w:r>
    </w:p>
    <w:p w:rsidR="003C4002" w:rsidRDefault="003C4002" w:rsidP="003C4002"/>
    <w:p w:rsidR="009D478F" w:rsidRPr="003C4002" w:rsidRDefault="009D478F" w:rsidP="003C4002">
      <w:r w:rsidRPr="003C4002">
        <w:t xml:space="preserve">"Så, precis innan händelsen den 11 september – precis innan – utfärdades över 22 000 visum av utrikesdepartementet till utländska medborgare som inte alla var saudiska heller... men de fick godkännandestämpeln från </w:t>
      </w:r>
      <w:proofErr w:type="spellStart"/>
      <w:r w:rsidRPr="003C4002">
        <w:t>Jeddah</w:t>
      </w:r>
      <w:proofErr w:type="spellEnd"/>
      <w:r w:rsidRPr="003C4002">
        <w:t>? Utan intervjuer! Så de gick bara dit, ansökte och sa: 'Här, du går. Gå!'</w:t>
      </w:r>
    </w:p>
    <w:p w:rsidR="003C4002" w:rsidRDefault="003C4002" w:rsidP="003C4002"/>
    <w:p w:rsidR="009D478F" w:rsidRPr="003C4002" w:rsidRDefault="009D478F" w:rsidP="003C4002">
      <w:r w:rsidRPr="003C4002">
        <w:t>"George Bush, själv informerades om programmet. Faktum är att han informerades om hela kartan till seger, vilket indikerar en lista över alla nationer som USA skulle kunna förklara krig med på grund av denna händelse. Den där icke namngivna generalen du hörde, som sa till Rumsfeld – låt oss lyssna på det igen, så att du kan förstå hur skamlösa dessa människor är. De är skamlösa! De är extremt skamlösa. Men de skrattar åt det också. Han berättar det här...</w:t>
      </w:r>
    </w:p>
    <w:p w:rsidR="003C4002" w:rsidRDefault="003C4002" w:rsidP="003C4002"/>
    <w:p w:rsidR="009D478F" w:rsidRPr="003C4002" w:rsidRDefault="009D478F" w:rsidP="003C4002">
      <w:r w:rsidRPr="003C4002">
        <w:t>"Så, för att de verkligen skulle kunna genomföra planen att ta över nationer, fann de att det skulle vara väldigt, väldigt svårt för dem att driva igenom det och det här var en annan plan som sattes upp och detta gjordes under Clintonadministrationen : Hur säkerställer vi att vi kan ha kontinuitet i regeringen i USA och andra nationer, snarare än att vi ständigt går ut i krig – som just nu, vi ska göra det, eftersom marknaden kommer att falla, vi har tagit allt av cyberoligarkerna och vi utnyttjar dem alla...(Det mesta du ser i Hollywood är skrivet av någon underrättelseanalytiker som sitter i Langley, OK? Jag säger det nu för dig).</w:t>
      </w:r>
    </w:p>
    <w:p w:rsidR="003C4002" w:rsidRDefault="003C4002" w:rsidP="003C4002"/>
    <w:p w:rsidR="009D478F" w:rsidRPr="003C4002" w:rsidRDefault="009D478F" w:rsidP="003C4002">
      <w:r w:rsidRPr="003C4002">
        <w:t xml:space="preserve">"Planen var att de behövde säkerställa att regeringens kontinuitet och Clinton ställdes inför riksrätt och detta var ett problem, eftersom det fanns trotsiga människor inom kongressen och senaten som ville se till att deras egen person kommer in. Och de spelade alla bra. </w:t>
      </w:r>
      <w:proofErr w:type="spellStart"/>
      <w:r w:rsidRPr="003C4002">
        <w:t>Cop</w:t>
      </w:r>
      <w:proofErr w:type="spellEnd"/>
      <w:r w:rsidRPr="003C4002">
        <w:t xml:space="preserve">, Bad </w:t>
      </w:r>
      <w:proofErr w:type="spellStart"/>
      <w:r w:rsidRPr="003C4002">
        <w:t>Cop</w:t>
      </w:r>
      <w:proofErr w:type="spellEnd"/>
      <w:r w:rsidRPr="003C4002">
        <w:t xml:space="preserve">, förstås och George Bush, Sr kom på en fantastisk plan, i Jebs område; barnet som lämnades efter av </w:t>
      </w:r>
      <w:proofErr w:type="spellStart"/>
      <w:r w:rsidRPr="003C4002">
        <w:t>Bushes</w:t>
      </w:r>
      <w:proofErr w:type="spellEnd"/>
      <w:r w:rsidRPr="003C4002">
        <w:t>: Vi kommer att digitalisera hur de röstar, för om vi kan se en utlännings röst, så blir det så...</w:t>
      </w:r>
    </w:p>
    <w:p w:rsidR="009D478F" w:rsidRPr="003C4002" w:rsidRDefault="009D478F" w:rsidP="003C4002">
      <w:r w:rsidRPr="003C4002">
        <w:lastRenderedPageBreak/>
        <w:t xml:space="preserve">"Jag var faktiskt själv på det mötet där diskussionen om "hängande </w:t>
      </w:r>
      <w:proofErr w:type="spellStart"/>
      <w:r w:rsidRPr="003C4002">
        <w:t>chads</w:t>
      </w:r>
      <w:proofErr w:type="spellEnd"/>
      <w:r w:rsidRPr="003C4002">
        <w:t>" fördes: "Hur tar vi bort mänskliga misstag och går all in på teknik, nu när alla är på Netscape och älskar internet och det är nytt...</w:t>
      </w:r>
    </w:p>
    <w:p w:rsidR="003C4002" w:rsidRDefault="003C4002" w:rsidP="003C4002"/>
    <w:p w:rsidR="009D478F" w:rsidRPr="003C4002" w:rsidRDefault="009D478F" w:rsidP="003C4002">
      <w:r w:rsidRPr="003C4002">
        <w:t>"Vid den tidpunkten diskuterades det och det skapades till den här stora saken, men det var så här de allokerade medel till försvarsdepartementet - specifikt DARPA - för att komma på hur man får det gjort och för att skapa programvaran som skulle hjälpa att få det gjort.</w:t>
      </w:r>
    </w:p>
    <w:p w:rsidR="00873043" w:rsidRDefault="00873043" w:rsidP="00873043"/>
    <w:p w:rsidR="009D478F" w:rsidRPr="00873043" w:rsidRDefault="009D478F" w:rsidP="00873043">
      <w:r w:rsidRPr="00873043">
        <w:t>"Och ni har hört Chris Curtis, som själv i kongressen erkänner hur han anställdes av ett kinesiskt namngivet företag och regeringen - och han halkade till och med och sa, 'George Bush'... han sa det själv, för att vara kunna kontrollera valen, eftersom de behövde se till att deras eget folk skulle ha förmågan till regeringens kontinuitet, från den minut som Reagan sköts tills 2020 var klart.</w:t>
      </w:r>
    </w:p>
    <w:p w:rsidR="00873043" w:rsidRDefault="00873043" w:rsidP="00873043"/>
    <w:p w:rsidR="009D478F" w:rsidRPr="00873043" w:rsidRDefault="009D478F" w:rsidP="00873043">
      <w:r w:rsidRPr="00873043">
        <w:t xml:space="preserve">"De behövde säkerställa den kontinuiteten. Så valet var ett. "Vi kan inte gå in på alla dessa platser och bara plundra. Vi borde göra det på ett fredligare sätt. Vi kan skapa upplopp och sedan komma in som </w:t>
      </w:r>
      <w:proofErr w:type="spellStart"/>
      <w:r w:rsidRPr="00873043">
        <w:t>Good</w:t>
      </w:r>
      <w:proofErr w:type="spellEnd"/>
      <w:r w:rsidRPr="00873043">
        <w:t xml:space="preserve"> Guy och erbjuda dem sätt att välja saker. Och så skapades programvaran.</w:t>
      </w:r>
    </w:p>
    <w:p w:rsidR="00873043" w:rsidRDefault="00873043" w:rsidP="00873043"/>
    <w:p w:rsidR="009D478F" w:rsidRPr="00873043" w:rsidRDefault="009D478F" w:rsidP="00873043">
      <w:r w:rsidRPr="00873043">
        <w:t xml:space="preserve">"2004 finansierades Paul </w:t>
      </w:r>
      <w:proofErr w:type="spellStart"/>
      <w:r w:rsidRPr="00873043">
        <w:t>Brinkley</w:t>
      </w:r>
      <w:proofErr w:type="spellEnd"/>
      <w:r w:rsidRPr="00873043">
        <w:t xml:space="preserve"> och Robert Gates, som också sedan blev CIA-direktör för en mycket specialiserad avdelning i försvarsdepartementet, inom ett år och de fick detta gjort. Och vid den tidpunkten misslyckades Chris Curtis programvara, eftersom de fastnade – typ. Och han erkände för kongressen. Var är han nu? I </w:t>
      </w:r>
      <w:r w:rsidR="00534123">
        <w:t>F</w:t>
      </w:r>
      <w:r w:rsidRPr="00873043">
        <w:t>lorida. Det är löjligt hur folk gör vad som helst av kärlek till pengar.</w:t>
      </w:r>
    </w:p>
    <w:p w:rsidR="00873043" w:rsidRDefault="00873043" w:rsidP="00873043"/>
    <w:p w:rsidR="009D478F" w:rsidRPr="00873043" w:rsidRDefault="009D478F" w:rsidP="00873043">
      <w:r w:rsidRPr="00873043">
        <w:t xml:space="preserve">"Och det var vid den tidpunkten som vi faktiskt sålde maskiner och åkte ner till Venezuela och vi sa till </w:t>
      </w:r>
      <w:proofErr w:type="spellStart"/>
      <w:r w:rsidRPr="00873043">
        <w:t>Chávez</w:t>
      </w:r>
      <w:proofErr w:type="spellEnd"/>
      <w:r w:rsidRPr="00873043">
        <w:t xml:space="preserve">, 'Hej, </w:t>
      </w:r>
      <w:proofErr w:type="spellStart"/>
      <w:r w:rsidRPr="00873043">
        <w:t>dude</w:t>
      </w:r>
      <w:proofErr w:type="spellEnd"/>
      <w:r w:rsidRPr="00873043">
        <w:t>! Här, titta. Vi hjälper dig att vinna val hela tiden. Folk kommer att tro att de kommer att rösta på dig och du kommer att vinna ... och under tiden kommer vi att utbilda programvaran för att bli ännu bättre ...</w:t>
      </w:r>
    </w:p>
    <w:p w:rsidR="00873043" w:rsidRDefault="00873043" w:rsidP="00873043"/>
    <w:p w:rsidR="009D478F" w:rsidRPr="00873043" w:rsidRDefault="009D478F" w:rsidP="00873043">
      <w:r w:rsidRPr="00873043">
        <w:t>"Och du vet vems idé det här var? En före detta NATO-ambassadör, som Donald Rumsfeld. Han var också USA:s chefsförbindelse med Republiken Kina. Hans namn var </w:t>
      </w:r>
      <w:hyperlink r:id="rId8" w:history="1">
        <w:r w:rsidRPr="00873043">
          <w:rPr>
            <w:rStyle w:val="Hyperlnk"/>
          </w:rPr>
          <w:t>David Bruce</w:t>
        </w:r>
      </w:hyperlink>
      <w:r w:rsidRPr="00873043">
        <w:t xml:space="preserve"> ... Hans svärfar var en Mellon, som från Mellon Bank. Han gick på </w:t>
      </w:r>
      <w:proofErr w:type="spellStart"/>
      <w:r w:rsidRPr="00873043">
        <w:t>American</w:t>
      </w:r>
      <w:proofErr w:type="spellEnd"/>
      <w:r w:rsidRPr="00873043">
        <w:t xml:space="preserve"> </w:t>
      </w:r>
      <w:proofErr w:type="spellStart"/>
      <w:r w:rsidRPr="00873043">
        <w:t>School</w:t>
      </w:r>
      <w:proofErr w:type="spellEnd"/>
      <w:r w:rsidRPr="00873043">
        <w:t xml:space="preserve"> i London. Han var en av de största underrättelsetillgångarna som vår nation hade på 50-talet, ända fram till slutet av 70-talet, med Gerald Ford.</w:t>
      </w:r>
    </w:p>
    <w:p w:rsidR="00873043" w:rsidRDefault="00873043" w:rsidP="00873043"/>
    <w:p w:rsidR="009D478F" w:rsidRPr="00873043" w:rsidRDefault="009D478F" w:rsidP="00873043">
      <w:r w:rsidRPr="00873043">
        <w:t>"Hjälpte till att genomföra allt detta och efter nazistkriget var han ambassadör i Frankrike och Tyskland och Storbritannien och sedan Kina, förstås. Så det här är inte bara någon tillfällig person. Det var hans idé att rigga valen, för det är något som kineserna redan gjorde, eftersom folk inte fick ifrågasätta auktoritet.</w:t>
      </w:r>
    </w:p>
    <w:p w:rsidR="00873043" w:rsidRDefault="00873043" w:rsidP="00873043"/>
    <w:p w:rsidR="009D478F" w:rsidRPr="00873043" w:rsidRDefault="009D478F" w:rsidP="00873043">
      <w:r w:rsidRPr="00873043">
        <w:t>"Jag ville slänga in namn på verkliga personer som gjorde det här.</w:t>
      </w:r>
    </w:p>
    <w:p w:rsidR="00873043" w:rsidRDefault="00873043" w:rsidP="00873043"/>
    <w:p w:rsidR="009D478F" w:rsidRPr="00873043" w:rsidRDefault="009D478F" w:rsidP="00873043">
      <w:r w:rsidRPr="00873043">
        <w:t xml:space="preserve">"Och bara så du förstår, var Bruce inte främmande för psykologiska operationer, eftersom hans barn var stora förespråkare för Council of United Civil </w:t>
      </w:r>
      <w:proofErr w:type="spellStart"/>
      <w:r w:rsidRPr="00873043">
        <w:t>Rights</w:t>
      </w:r>
      <w:proofErr w:type="spellEnd"/>
      <w:r w:rsidRPr="00873043">
        <w:t xml:space="preserve"> </w:t>
      </w:r>
      <w:proofErr w:type="spellStart"/>
      <w:r w:rsidRPr="00873043">
        <w:t>Leadership</w:t>
      </w:r>
      <w:proofErr w:type="spellEnd"/>
      <w:r w:rsidRPr="00873043">
        <w:t xml:space="preserve">, och det var hans dotter och hennes make Stephen </w:t>
      </w:r>
      <w:proofErr w:type="spellStart"/>
      <w:r w:rsidRPr="00873043">
        <w:t>Currier</w:t>
      </w:r>
      <w:proofErr w:type="spellEnd"/>
      <w:r w:rsidRPr="00873043">
        <w:t>, som träffade Martin Luther King, Jr. och det påstås ha hjälpt till mordet på honom, eftersom de ansåg att han som blev mördad skulle ge mer förtjänst åt de klagomål som folk hade. Bara så att du förstår sammanhanget här.</w:t>
      </w:r>
    </w:p>
    <w:p w:rsidR="00873043" w:rsidRDefault="00873043" w:rsidP="00873043"/>
    <w:p w:rsidR="009D478F" w:rsidRPr="00873043" w:rsidRDefault="009D478F" w:rsidP="00873043">
      <w:r w:rsidRPr="00873043">
        <w:t>”Så när vi går vidare hade vi flera delar av krigsplanen; vad de skulle göra för att dominera för olja och geografi, eftersom inte många människor förstår hur viktiga Mellanöstern och landet Turkiet är geospatialt.</w:t>
      </w:r>
    </w:p>
    <w:p w:rsidR="00873043" w:rsidRDefault="00873043" w:rsidP="00873043"/>
    <w:p w:rsidR="009D478F" w:rsidRPr="00873043" w:rsidRDefault="009D478F" w:rsidP="00873043">
      <w:r w:rsidRPr="00873043">
        <w:t>"Vad viktiga de är. De länkar samman 3 kontinenter: Afrika, som är en outnyttjad, rik kontinent, Europa och Asien. Och de ger tillgång till allt. Och varje stor nation vill ha tillgång till det landet och dominansen.</w:t>
      </w:r>
    </w:p>
    <w:p w:rsidR="00873043" w:rsidRDefault="00873043" w:rsidP="00873043"/>
    <w:p w:rsidR="00873043" w:rsidRDefault="009D478F" w:rsidP="00873043">
      <w:r w:rsidRPr="00873043">
        <w:t xml:space="preserve">"Nu, som alla dessa delar; vilket är </w:t>
      </w:r>
    </w:p>
    <w:p w:rsidR="009D478F" w:rsidRPr="00873043" w:rsidRDefault="009D478F" w:rsidP="00873043">
      <w:r w:rsidRPr="00873043">
        <w:t>1). "Låt oss terrorisera amerikaner så att vi kan digitalisera och kontrollera dem." Därför kan vi skapa övervakningssystem som vi kan distribuera över i andra länder också.'</w:t>
      </w:r>
    </w:p>
    <w:p w:rsidR="00873043" w:rsidRDefault="00873043" w:rsidP="00873043"/>
    <w:p w:rsidR="009D478F" w:rsidRPr="00873043" w:rsidRDefault="009D478F" w:rsidP="00873043">
      <w:r w:rsidRPr="00873043">
        <w:t>2). Detta var allt i samband med kronan och andra stora ledare, som kineserna, ryssarna – typ, inte riktigt Gorbatjov – var inte riktigt hans kopp te. Putin spelade båda sidor av stängslet väldigt bra och du kan se honom komma upp riktigt hårt nu.</w:t>
      </w:r>
    </w:p>
    <w:p w:rsidR="009D478F" w:rsidRPr="00873043" w:rsidRDefault="009D478F" w:rsidP="00873043">
      <w:r w:rsidRPr="00873043">
        <w:lastRenderedPageBreak/>
        <w:t>"Nu, som vi ser, var valen mer den icke-våldsamma vägen och det här var ett mycket viktigt projekt.</w:t>
      </w:r>
    </w:p>
    <w:p w:rsidR="00873043" w:rsidRDefault="00873043" w:rsidP="00873043"/>
    <w:p w:rsidR="009D478F" w:rsidRPr="00873043" w:rsidRDefault="009D478F" w:rsidP="00873043">
      <w:r w:rsidRPr="00873043">
        <w:t xml:space="preserve">"9/11 var absolut nödvändigt. Marknaden skulle kollapsa, för att de skulle kollapsa den, för att de ville att tekniken skulle sprängas och det var därför vi hade Tech Bubble </w:t>
      </w:r>
      <w:proofErr w:type="spellStart"/>
      <w:r w:rsidRPr="00873043">
        <w:t>Bust</w:t>
      </w:r>
      <w:proofErr w:type="spellEnd"/>
      <w:r w:rsidRPr="00873043">
        <w:t>.</w:t>
      </w:r>
    </w:p>
    <w:p w:rsidR="00873043" w:rsidRDefault="00873043" w:rsidP="00873043"/>
    <w:p w:rsidR="009D478F" w:rsidRPr="00873043" w:rsidRDefault="009D478F" w:rsidP="00873043">
      <w:r w:rsidRPr="00873043">
        <w:t>"Och efter 2000, även om tekniken gick snabbt framåt och folk blev mer fördjupade i den, förlorade alla av någon anledning sina pengar under Tech Bubble ...</w:t>
      </w:r>
    </w:p>
    <w:p w:rsidR="00873043" w:rsidRDefault="00873043" w:rsidP="00873043"/>
    <w:p w:rsidR="009D478F" w:rsidRPr="00873043" w:rsidRDefault="009D478F" w:rsidP="00873043">
      <w:r w:rsidRPr="00873043">
        <w:t>"Hur förlorade vi pengar men allt genomförs? Det beror på att regeringen tog tag i det. Och du var för upptagen med att oroa dig för din säkerhet för att titta på det. Och det är så du gör ett skifte på marknaden.</w:t>
      </w:r>
    </w:p>
    <w:p w:rsidR="00873043" w:rsidRDefault="00873043" w:rsidP="00873043"/>
    <w:p w:rsidR="009D478F" w:rsidRPr="00873043" w:rsidRDefault="009D478F" w:rsidP="00873043">
      <w:r w:rsidRPr="00873043">
        <w:t>"Och så har vi John Brennan som genomför 'Planen' för att få folk att falla på knä och tigg</w:t>
      </w:r>
      <w:r w:rsidR="00873043">
        <w:t>a</w:t>
      </w:r>
      <w:r w:rsidRPr="00873043">
        <w:t xml:space="preserve"> av rädsla. Och förverka sina rättigheter för det.</w:t>
      </w:r>
    </w:p>
    <w:p w:rsidR="00873043" w:rsidRDefault="00873043" w:rsidP="00873043"/>
    <w:p w:rsidR="009D478F" w:rsidRPr="00873043" w:rsidRDefault="009D478F" w:rsidP="00873043">
      <w:r w:rsidRPr="00873043">
        <w:t>"Samtidigt arbetade försvarsdepartementet under Rumsfeld riktigt, riktigt hårt och snabbt med biologisk krigföring och det är här mjältbrand kommer in. Det var det han arbetade med.</w:t>
      </w:r>
    </w:p>
    <w:p w:rsidR="00873043" w:rsidRDefault="00873043" w:rsidP="00873043"/>
    <w:p w:rsidR="009D478F" w:rsidRPr="00873043" w:rsidRDefault="009D478F" w:rsidP="00873043">
      <w:r w:rsidRPr="00873043">
        <w:t>"Han var mer personen som tänkte att 'Vad vi måste göra är att kontrollera människorna inifrån och ut. Inte bara utifrån krafter utan inifrån.</w:t>
      </w:r>
    </w:p>
    <w:p w:rsidR="00873043" w:rsidRDefault="00873043" w:rsidP="00873043"/>
    <w:p w:rsidR="009D478F" w:rsidRPr="00873043" w:rsidRDefault="009D478F" w:rsidP="00873043">
      <w:r w:rsidRPr="00873043">
        <w:t>"Antingen gör vi dem beroende av mediciner eller så byter vi dem, där de starkaste överlever och därför kan vi ge allt de behöver och de kommer att vara nöjda. Jag tror att vi har hört Klaus säga samma ord, Klaus Schwab...</w:t>
      </w:r>
    </w:p>
    <w:p w:rsidR="00873043" w:rsidRDefault="00873043" w:rsidP="00873043"/>
    <w:p w:rsidR="009D478F" w:rsidRPr="00873043" w:rsidRDefault="009D478F" w:rsidP="00873043">
      <w:r w:rsidRPr="00873043">
        <w:t xml:space="preserve">"Och allt detta kom från vår egen regering. Många skulle vilja säga att det var "den här personen" och "den personen" och de var alla fronter. Det var den amerikanska regeringen. Det var Rumsfeld. Kom ihåg att han satt i </w:t>
      </w:r>
      <w:proofErr w:type="spellStart"/>
      <w:r w:rsidRPr="00873043">
        <w:t>Gileads</w:t>
      </w:r>
      <w:proofErr w:type="spellEnd"/>
      <w:r w:rsidRPr="00873043">
        <w:t xml:space="preserve"> styrelse. OK? Han satt i styrelsen.</w:t>
      </w:r>
    </w:p>
    <w:p w:rsidR="00873043" w:rsidRPr="00873043" w:rsidRDefault="00873043" w:rsidP="00873043">
      <w:pPr>
        <w:rPr>
          <w:b/>
          <w:bCs/>
        </w:rPr>
      </w:pPr>
    </w:p>
    <w:p w:rsidR="009D478F" w:rsidRPr="00873043" w:rsidRDefault="009D478F" w:rsidP="00873043">
      <w:pPr>
        <w:rPr>
          <w:b/>
          <w:bCs/>
        </w:rPr>
      </w:pPr>
      <w:r w:rsidRPr="00873043">
        <w:rPr>
          <w:b/>
          <w:bCs/>
        </w:rPr>
        <w:t>"Bush Senior startade processen, processen försvagades med den där Redneck från Arkansas. Det var hans fru som gjorde det. Hon ville bli president men 90-talet tillät henne inte, så han låtsades bara vara president medan hon verkligen var ansvarig. </w:t>
      </w:r>
    </w:p>
    <w:p w:rsidR="00534123" w:rsidRDefault="00534123" w:rsidP="00534123"/>
    <w:p w:rsidR="009D478F" w:rsidRPr="00534123" w:rsidRDefault="009D478F" w:rsidP="00534123">
      <w:r w:rsidRPr="00534123">
        <w:t>"Och så föddes planen. Det här var "Planen". "Planen var för dominans. Jag vet, vi som nation vill vara starka och vi vill stå och tävla. Och det är vad sann konkurrens är. Det är vad sanna människor gör. Men de här människorna hade inte det.</w:t>
      </w:r>
    </w:p>
    <w:p w:rsidR="00534123" w:rsidRDefault="00534123" w:rsidP="00534123"/>
    <w:p w:rsidR="009D478F" w:rsidRPr="00534123" w:rsidRDefault="009D478F" w:rsidP="00534123">
      <w:r w:rsidRPr="00534123">
        <w:t>"9/11 är hur de kom till dig. 9/11 är hur de kom undan med att kränka vår integritet, kasta fler människor i fängelse, stävja vårt tal, bli Tankepolis och kväva oss i teknik, som ingens affär.</w:t>
      </w:r>
    </w:p>
    <w:p w:rsidR="00534123" w:rsidRDefault="00534123" w:rsidP="00534123"/>
    <w:p w:rsidR="009D478F" w:rsidRDefault="009D478F" w:rsidP="00534123">
      <w:r w:rsidRPr="00534123">
        <w:t xml:space="preserve">"De knuffade oss snabbare till teknik än vi kunde blinka. Jag är en Gen </w:t>
      </w:r>
      <w:proofErr w:type="spellStart"/>
      <w:r w:rsidRPr="00534123">
        <w:t>Xer</w:t>
      </w:r>
      <w:proofErr w:type="spellEnd"/>
      <w:r w:rsidRPr="00534123">
        <w:t>. Jag minns en tid när vi hade trådbundna telefoner och TV-apparater som var statiska...</w:t>
      </w:r>
    </w:p>
    <w:p w:rsidR="00534123" w:rsidRDefault="00534123" w:rsidP="00534123"/>
    <w:p w:rsidR="00534123" w:rsidRDefault="00534123" w:rsidP="00534123">
      <w:r>
        <w:t>………………………………………………………………………………………………………………………</w:t>
      </w:r>
    </w:p>
    <w:p w:rsidR="00534123" w:rsidRDefault="00534123" w:rsidP="00534123"/>
    <w:p w:rsidR="00534123" w:rsidRPr="00534123" w:rsidRDefault="00534123" w:rsidP="00534123">
      <w:r>
        <w:t xml:space="preserve">Se denna </w:t>
      </w:r>
      <w:proofErr w:type="spellStart"/>
      <w:r>
        <w:t>pod</w:t>
      </w:r>
      <w:proofErr w:type="spellEnd"/>
      <w:r>
        <w:t xml:space="preserve"> i original för den andra timmens innehåll: </w:t>
      </w:r>
      <w:hyperlink r:id="rId9" w:history="1">
        <w:r w:rsidRPr="007F687B">
          <w:rPr>
            <w:rStyle w:val="Hyperlnk"/>
          </w:rPr>
          <w:t>https://forbiddenknowledgetv.net/the-plan/</w:t>
        </w:r>
      </w:hyperlink>
      <w:r>
        <w:t xml:space="preserve"> </w:t>
      </w:r>
    </w:p>
    <w:p w:rsidR="004D72AC" w:rsidRDefault="004D72AC"/>
    <w:sectPr w:rsidR="004D72AC" w:rsidSect="009D478F">
      <w:pgSz w:w="12240" w:h="15840"/>
      <w:pgMar w:top="737" w:right="510" w:bottom="42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78F"/>
    <w:rsid w:val="003C4002"/>
    <w:rsid w:val="004D72AC"/>
    <w:rsid w:val="00520011"/>
    <w:rsid w:val="00534123"/>
    <w:rsid w:val="00704911"/>
    <w:rsid w:val="00873043"/>
    <w:rsid w:val="009D478F"/>
    <w:rsid w:val="00F31F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02A3B"/>
  <w15:chartTrackingRefBased/>
  <w15:docId w15:val="{839C7A18-5844-4521-98C5-6F21B76F0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F31"/>
    <w:rPr>
      <w:rFonts w:ascii="Arial" w:hAnsi="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D478F"/>
    <w:rPr>
      <w:color w:val="0563C1" w:themeColor="hyperlink"/>
      <w:u w:val="single"/>
    </w:rPr>
  </w:style>
  <w:style w:type="character" w:styleId="Olstomnmnande">
    <w:name w:val="Unresolved Mention"/>
    <w:basedOn w:val="Standardstycketeckensnitt"/>
    <w:uiPriority w:val="99"/>
    <w:semiHidden/>
    <w:unhideWhenUsed/>
    <w:rsid w:val="009D4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685705">
      <w:bodyDiv w:val="1"/>
      <w:marLeft w:val="0"/>
      <w:marRight w:val="0"/>
      <w:marTop w:val="0"/>
      <w:marBottom w:val="0"/>
      <w:divBdr>
        <w:top w:val="none" w:sz="0" w:space="0" w:color="auto"/>
        <w:left w:val="none" w:sz="0" w:space="0" w:color="auto"/>
        <w:bottom w:val="none" w:sz="0" w:space="0" w:color="auto"/>
        <w:right w:val="none" w:sz="0" w:space="0" w:color="auto"/>
      </w:divBdr>
      <w:divsChild>
        <w:div w:id="1029987018">
          <w:marLeft w:val="0"/>
          <w:marRight w:val="0"/>
          <w:marTop w:val="0"/>
          <w:marBottom w:val="540"/>
          <w:divBdr>
            <w:top w:val="none" w:sz="0" w:space="0" w:color="auto"/>
            <w:left w:val="none" w:sz="0" w:space="0" w:color="auto"/>
            <w:bottom w:val="none" w:sz="0" w:space="0" w:color="auto"/>
            <w:right w:val="none" w:sz="0" w:space="0" w:color="auto"/>
          </w:divBdr>
          <w:divsChild>
            <w:div w:id="1016035154">
              <w:marLeft w:val="0"/>
              <w:marRight w:val="0"/>
              <w:marTop w:val="0"/>
              <w:marBottom w:val="0"/>
              <w:divBdr>
                <w:top w:val="none" w:sz="0" w:space="0" w:color="auto"/>
                <w:left w:val="none" w:sz="0" w:space="0" w:color="auto"/>
                <w:bottom w:val="none" w:sz="0" w:space="0" w:color="auto"/>
                <w:right w:val="none" w:sz="0" w:space="0" w:color="auto"/>
              </w:divBdr>
              <w:divsChild>
                <w:div w:id="578254561">
                  <w:marLeft w:val="0"/>
                  <w:marRight w:val="0"/>
                  <w:marTop w:val="0"/>
                  <w:marBottom w:val="0"/>
                  <w:divBdr>
                    <w:top w:val="none" w:sz="0" w:space="0" w:color="auto"/>
                    <w:left w:val="none" w:sz="0" w:space="0" w:color="auto"/>
                    <w:bottom w:val="none" w:sz="0" w:space="0" w:color="auto"/>
                    <w:right w:val="none" w:sz="0" w:space="0" w:color="auto"/>
                  </w:divBdr>
                  <w:divsChild>
                    <w:div w:id="895972468">
                      <w:marLeft w:val="0"/>
                      <w:marRight w:val="0"/>
                      <w:marTop w:val="0"/>
                      <w:marBottom w:val="0"/>
                      <w:divBdr>
                        <w:top w:val="none" w:sz="0" w:space="0" w:color="auto"/>
                        <w:left w:val="none" w:sz="0" w:space="0" w:color="auto"/>
                        <w:bottom w:val="none" w:sz="0" w:space="0" w:color="auto"/>
                        <w:right w:val="none" w:sz="0" w:space="0" w:color="auto"/>
                      </w:divBdr>
                      <w:divsChild>
                        <w:div w:id="1400903143">
                          <w:marLeft w:val="0"/>
                          <w:marRight w:val="0"/>
                          <w:marTop w:val="0"/>
                          <w:marBottom w:val="0"/>
                          <w:divBdr>
                            <w:top w:val="none" w:sz="0" w:space="0" w:color="auto"/>
                            <w:left w:val="none" w:sz="0" w:space="0" w:color="auto"/>
                            <w:bottom w:val="none" w:sz="0" w:space="0" w:color="auto"/>
                            <w:right w:val="none" w:sz="0" w:space="0" w:color="auto"/>
                          </w:divBdr>
                          <w:divsChild>
                            <w:div w:id="1507938181">
                              <w:marLeft w:val="0"/>
                              <w:marRight w:val="0"/>
                              <w:marTop w:val="0"/>
                              <w:marBottom w:val="0"/>
                              <w:divBdr>
                                <w:top w:val="none" w:sz="0" w:space="0" w:color="auto"/>
                                <w:left w:val="none" w:sz="0" w:space="0" w:color="auto"/>
                                <w:bottom w:val="none" w:sz="0" w:space="0" w:color="auto"/>
                                <w:right w:val="none" w:sz="0" w:space="0" w:color="auto"/>
                              </w:divBdr>
                              <w:divsChild>
                                <w:div w:id="199637791">
                                  <w:marLeft w:val="0"/>
                                  <w:marRight w:val="0"/>
                                  <w:marTop w:val="0"/>
                                  <w:marBottom w:val="0"/>
                                  <w:divBdr>
                                    <w:top w:val="none" w:sz="0" w:space="0" w:color="auto"/>
                                    <w:left w:val="none" w:sz="0" w:space="0" w:color="auto"/>
                                    <w:bottom w:val="none" w:sz="0" w:space="0" w:color="auto"/>
                                    <w:right w:val="none" w:sz="0" w:space="0" w:color="auto"/>
                                  </w:divBdr>
                                </w:div>
                                <w:div w:id="75119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87618">
          <w:marLeft w:val="0"/>
          <w:marRight w:val="0"/>
          <w:marTop w:val="0"/>
          <w:marBottom w:val="0"/>
          <w:divBdr>
            <w:top w:val="none" w:sz="0" w:space="0" w:color="auto"/>
            <w:left w:val="none" w:sz="0" w:space="0" w:color="auto"/>
            <w:bottom w:val="none" w:sz="0" w:space="0" w:color="auto"/>
            <w:right w:val="none" w:sz="0" w:space="0" w:color="auto"/>
          </w:divBdr>
          <w:divsChild>
            <w:div w:id="1186676289">
              <w:marLeft w:val="0"/>
              <w:marRight w:val="0"/>
              <w:marTop w:val="0"/>
              <w:marBottom w:val="0"/>
              <w:divBdr>
                <w:top w:val="none" w:sz="0" w:space="0" w:color="auto"/>
                <w:left w:val="none" w:sz="0" w:space="0" w:color="auto"/>
                <w:bottom w:val="none" w:sz="0" w:space="0" w:color="auto"/>
                <w:right w:val="none" w:sz="0" w:space="0" w:color="auto"/>
              </w:divBdr>
              <w:divsChild>
                <w:div w:id="1266690867">
                  <w:marLeft w:val="0"/>
                  <w:marRight w:val="0"/>
                  <w:marTop w:val="0"/>
                  <w:marBottom w:val="0"/>
                  <w:divBdr>
                    <w:top w:val="none" w:sz="0" w:space="0" w:color="auto"/>
                    <w:left w:val="none" w:sz="0" w:space="0" w:color="auto"/>
                    <w:bottom w:val="none" w:sz="0" w:space="0" w:color="auto"/>
                    <w:right w:val="none" w:sz="0" w:space="0" w:color="auto"/>
                  </w:divBdr>
                  <w:divsChild>
                    <w:div w:id="1831408590">
                      <w:marLeft w:val="0"/>
                      <w:marRight w:val="0"/>
                      <w:marTop w:val="0"/>
                      <w:marBottom w:val="540"/>
                      <w:divBdr>
                        <w:top w:val="none" w:sz="0" w:space="0" w:color="auto"/>
                        <w:left w:val="none" w:sz="0" w:space="0" w:color="auto"/>
                        <w:bottom w:val="none" w:sz="0" w:space="0" w:color="auto"/>
                        <w:right w:val="none" w:sz="0" w:space="0" w:color="auto"/>
                      </w:divBdr>
                      <w:divsChild>
                        <w:div w:id="159005968">
                          <w:marLeft w:val="0"/>
                          <w:marRight w:val="-270"/>
                          <w:marTop w:val="0"/>
                          <w:marBottom w:val="0"/>
                          <w:divBdr>
                            <w:top w:val="none" w:sz="0" w:space="0" w:color="auto"/>
                            <w:left w:val="none" w:sz="0" w:space="0" w:color="auto"/>
                            <w:bottom w:val="none" w:sz="0" w:space="0" w:color="auto"/>
                            <w:right w:val="none" w:sz="0" w:space="0" w:color="auto"/>
                          </w:divBdr>
                          <w:divsChild>
                            <w:div w:id="242109742">
                              <w:marLeft w:val="0"/>
                              <w:marRight w:val="0"/>
                              <w:marTop w:val="0"/>
                              <w:marBottom w:val="60"/>
                              <w:divBdr>
                                <w:top w:val="none" w:sz="0" w:space="0" w:color="auto"/>
                                <w:left w:val="none" w:sz="0" w:space="0" w:color="auto"/>
                                <w:bottom w:val="none" w:sz="0" w:space="0" w:color="auto"/>
                                <w:right w:val="none" w:sz="0" w:space="0" w:color="auto"/>
                              </w:divBdr>
                            </w:div>
                          </w:divsChild>
                        </w:div>
                        <w:div w:id="831604023">
                          <w:marLeft w:val="0"/>
                          <w:marRight w:val="0"/>
                          <w:marTop w:val="120"/>
                          <w:marBottom w:val="120"/>
                          <w:divBdr>
                            <w:top w:val="none" w:sz="0" w:space="0" w:color="auto"/>
                            <w:left w:val="none" w:sz="0" w:space="0" w:color="auto"/>
                            <w:bottom w:val="none" w:sz="0" w:space="0" w:color="auto"/>
                            <w:right w:val="none" w:sz="0" w:space="0" w:color="auto"/>
                          </w:divBdr>
                          <w:divsChild>
                            <w:div w:id="699279597">
                              <w:marLeft w:val="0"/>
                              <w:marRight w:val="0"/>
                              <w:marTop w:val="0"/>
                              <w:marBottom w:val="0"/>
                              <w:divBdr>
                                <w:top w:val="none" w:sz="0" w:space="0" w:color="auto"/>
                                <w:left w:val="none" w:sz="0" w:space="0" w:color="auto"/>
                                <w:bottom w:val="none" w:sz="0" w:space="0" w:color="auto"/>
                                <w:right w:val="none" w:sz="0" w:space="0" w:color="auto"/>
                              </w:divBdr>
                              <w:divsChild>
                                <w:div w:id="944463106">
                                  <w:marLeft w:val="0"/>
                                  <w:marRight w:val="0"/>
                                  <w:marTop w:val="0"/>
                                  <w:marBottom w:val="0"/>
                                  <w:divBdr>
                                    <w:top w:val="none" w:sz="0" w:space="0" w:color="auto"/>
                                    <w:left w:val="none" w:sz="0" w:space="0" w:color="auto"/>
                                    <w:bottom w:val="none" w:sz="0" w:space="0" w:color="auto"/>
                                    <w:right w:val="none" w:sz="0" w:space="0" w:color="auto"/>
                                  </w:divBdr>
                                  <w:divsChild>
                                    <w:div w:id="1134836942">
                                      <w:marLeft w:val="-230"/>
                                      <w:marRight w:val="0"/>
                                      <w:marTop w:val="0"/>
                                      <w:marBottom w:val="0"/>
                                      <w:divBdr>
                                        <w:top w:val="none" w:sz="0" w:space="0" w:color="auto"/>
                                        <w:left w:val="none" w:sz="0" w:space="0" w:color="auto"/>
                                        <w:bottom w:val="none" w:sz="0" w:space="0" w:color="auto"/>
                                        <w:right w:val="none" w:sz="0" w:space="0" w:color="auto"/>
                                      </w:divBdr>
                                      <w:divsChild>
                                        <w:div w:id="1989430502">
                                          <w:marLeft w:val="0"/>
                                          <w:marRight w:val="0"/>
                                          <w:marTop w:val="0"/>
                                          <w:marBottom w:val="45"/>
                                          <w:divBdr>
                                            <w:top w:val="none" w:sz="0" w:space="0" w:color="auto"/>
                                            <w:left w:val="none" w:sz="0" w:space="0" w:color="auto"/>
                                            <w:bottom w:val="none" w:sz="0" w:space="0" w:color="auto"/>
                                            <w:right w:val="none" w:sz="0" w:space="0" w:color="auto"/>
                                          </w:divBdr>
                                          <w:divsChild>
                                            <w:div w:id="379210000">
                                              <w:marLeft w:val="235"/>
                                              <w:marRight w:val="0"/>
                                              <w:marTop w:val="0"/>
                                              <w:marBottom w:val="117"/>
                                              <w:divBdr>
                                                <w:top w:val="none" w:sz="0" w:space="0" w:color="auto"/>
                                                <w:left w:val="none" w:sz="0" w:space="0" w:color="auto"/>
                                                <w:bottom w:val="none" w:sz="0" w:space="0" w:color="auto"/>
                                                <w:right w:val="none" w:sz="0" w:space="0" w:color="auto"/>
                                              </w:divBdr>
                                              <w:divsChild>
                                                <w:div w:id="2072189401">
                                                  <w:marLeft w:val="0"/>
                                                  <w:marRight w:val="0"/>
                                                  <w:marTop w:val="0"/>
                                                  <w:marBottom w:val="0"/>
                                                  <w:divBdr>
                                                    <w:top w:val="none" w:sz="0" w:space="0" w:color="auto"/>
                                                    <w:left w:val="none" w:sz="0" w:space="0" w:color="auto"/>
                                                    <w:bottom w:val="none" w:sz="0" w:space="0" w:color="auto"/>
                                                    <w:right w:val="none" w:sz="0" w:space="0" w:color="auto"/>
                                                  </w:divBdr>
                                                </w:div>
                                                <w:div w:id="1394238478">
                                                  <w:marLeft w:val="0"/>
                                                  <w:marRight w:val="0"/>
                                                  <w:marTop w:val="0"/>
                                                  <w:marBottom w:val="0"/>
                                                  <w:divBdr>
                                                    <w:top w:val="none" w:sz="0" w:space="0" w:color="auto"/>
                                                    <w:left w:val="none" w:sz="0" w:space="0" w:color="auto"/>
                                                    <w:bottom w:val="none" w:sz="0" w:space="0" w:color="auto"/>
                                                    <w:right w:val="none" w:sz="0" w:space="0" w:color="auto"/>
                                                  </w:divBdr>
                                                </w:div>
                                              </w:divsChild>
                                            </w:div>
                                            <w:div w:id="192033932">
                                              <w:marLeft w:val="235"/>
                                              <w:marRight w:val="0"/>
                                              <w:marTop w:val="0"/>
                                              <w:marBottom w:val="117"/>
                                              <w:divBdr>
                                                <w:top w:val="none" w:sz="0" w:space="0" w:color="auto"/>
                                                <w:left w:val="none" w:sz="0" w:space="0" w:color="auto"/>
                                                <w:bottom w:val="none" w:sz="0" w:space="0" w:color="auto"/>
                                                <w:right w:val="none" w:sz="0" w:space="0" w:color="auto"/>
                                              </w:divBdr>
                                              <w:divsChild>
                                                <w:div w:id="438456960">
                                                  <w:marLeft w:val="0"/>
                                                  <w:marRight w:val="0"/>
                                                  <w:marTop w:val="0"/>
                                                  <w:marBottom w:val="0"/>
                                                  <w:divBdr>
                                                    <w:top w:val="none" w:sz="0" w:space="0" w:color="auto"/>
                                                    <w:left w:val="none" w:sz="0" w:space="0" w:color="auto"/>
                                                    <w:bottom w:val="none" w:sz="0" w:space="0" w:color="auto"/>
                                                    <w:right w:val="none" w:sz="0" w:space="0" w:color="auto"/>
                                                  </w:divBdr>
                                                </w:div>
                                                <w:div w:id="114550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avid_K._E._Bruce" TargetMode="External"/><Relationship Id="rId3" Type="http://schemas.openxmlformats.org/officeDocument/2006/relationships/webSettings" Target="webSettings.xml"/><Relationship Id="rId7" Type="http://schemas.openxmlformats.org/officeDocument/2006/relationships/hyperlink" Target="https://en.wikipedia.org/wiki/Wayne_A._Down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lobalstrategygroup.com/" TargetMode="External"/><Relationship Id="rId11" Type="http://schemas.openxmlformats.org/officeDocument/2006/relationships/theme" Target="theme/theme1.xml"/><Relationship Id="rId5" Type="http://schemas.openxmlformats.org/officeDocument/2006/relationships/hyperlink" Target="https://www.theanalysiscorp.com/" TargetMode="External"/><Relationship Id="rId10" Type="http://schemas.openxmlformats.org/officeDocument/2006/relationships/fontTable" Target="fontTable.xml"/><Relationship Id="rId4" Type="http://schemas.openxmlformats.org/officeDocument/2006/relationships/hyperlink" Target="https://forbiddenknowledgetv.net/the-plan/" TargetMode="External"/><Relationship Id="rId9" Type="http://schemas.openxmlformats.org/officeDocument/2006/relationships/hyperlink" Target="https://forbiddenknowledgetv.net/the-pla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2786</Words>
  <Characters>14767</Characters>
  <Application>Microsoft Office Word</Application>
  <DocSecurity>0</DocSecurity>
  <Lines>123</Lines>
  <Paragraphs>35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Kalle</dc:creator>
  <cp:keywords/>
  <dc:description/>
  <cp:lastModifiedBy>Kalle</cp:lastModifiedBy>
  <cp:revision>4</cp:revision>
  <dcterms:created xsi:type="dcterms:W3CDTF">2022-09-11T12:30:00Z</dcterms:created>
  <dcterms:modified xsi:type="dcterms:W3CDTF">2022-09-11T13:10:00Z</dcterms:modified>
</cp:coreProperties>
</file>