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96C" w:rsidRPr="008D296C" w:rsidRDefault="008D296C" w:rsidP="008D296C">
      <w:pPr>
        <w:shd w:val="clear" w:color="auto" w:fill="FFFFFF"/>
        <w:spacing w:after="270"/>
        <w:jc w:val="center"/>
        <w:outlineLvl w:val="0"/>
        <w:rPr>
          <w:rFonts w:ascii="Roboto" w:eastAsia="Times New Roman" w:hAnsi="Roboto" w:cs="Times New Roman"/>
          <w:b/>
          <w:bCs/>
          <w:color w:val="000000"/>
          <w:kern w:val="36"/>
          <w:sz w:val="37"/>
          <w:szCs w:val="32"/>
          <w:lang w:eastAsia="sv-SE"/>
        </w:rPr>
      </w:pPr>
      <w:r w:rsidRPr="004332F7">
        <w:rPr>
          <w:rFonts w:ascii="Roboto" w:eastAsia="Times New Roman" w:hAnsi="Roboto" w:cs="Times New Roman"/>
          <w:b/>
          <w:bCs/>
          <w:color w:val="000000"/>
          <w:kern w:val="36"/>
          <w:sz w:val="37"/>
          <w:szCs w:val="32"/>
          <w:lang w:eastAsia="sv-SE"/>
        </w:rPr>
        <w:t>T</w:t>
      </w:r>
      <w:r w:rsidRPr="008D296C">
        <w:rPr>
          <w:rFonts w:ascii="Roboto" w:eastAsia="Times New Roman" w:hAnsi="Roboto" w:cs="Times New Roman"/>
          <w:b/>
          <w:bCs/>
          <w:color w:val="000000"/>
          <w:kern w:val="36"/>
          <w:sz w:val="37"/>
          <w:szCs w:val="32"/>
          <w:lang w:eastAsia="sv-SE"/>
        </w:rPr>
        <w:t>i</w:t>
      </w:r>
      <w:r w:rsidRPr="004332F7">
        <w:rPr>
          <w:rFonts w:ascii="Roboto" w:eastAsia="Times New Roman" w:hAnsi="Roboto" w:cs="Times New Roman"/>
          <w:b/>
          <w:bCs/>
          <w:color w:val="000000"/>
          <w:kern w:val="36"/>
          <w:sz w:val="37"/>
          <w:szCs w:val="32"/>
          <w:lang w:eastAsia="sv-SE"/>
        </w:rPr>
        <w:t>di</w:t>
      </w:r>
      <w:r w:rsidRPr="008D296C">
        <w:rPr>
          <w:rFonts w:ascii="Roboto" w:eastAsia="Times New Roman" w:hAnsi="Roboto" w:cs="Times New Roman"/>
          <w:b/>
          <w:bCs/>
          <w:color w:val="000000"/>
          <w:kern w:val="36"/>
          <w:sz w:val="37"/>
          <w:szCs w:val="32"/>
          <w:lang w:eastAsia="sv-SE"/>
        </w:rPr>
        <w:t xml:space="preserve">gare Pfizer </w:t>
      </w:r>
      <w:proofErr w:type="spellStart"/>
      <w:r w:rsidRPr="008D296C">
        <w:rPr>
          <w:rFonts w:ascii="Roboto" w:eastAsia="Times New Roman" w:hAnsi="Roboto" w:cs="Times New Roman"/>
          <w:b/>
          <w:bCs/>
          <w:color w:val="000000"/>
          <w:kern w:val="36"/>
          <w:sz w:val="37"/>
          <w:szCs w:val="32"/>
          <w:lang w:eastAsia="sv-SE"/>
        </w:rPr>
        <w:t>Exec</w:t>
      </w:r>
      <w:proofErr w:type="spellEnd"/>
      <w:r w:rsidRPr="008D296C">
        <w:rPr>
          <w:rFonts w:ascii="Roboto" w:eastAsia="Times New Roman" w:hAnsi="Roboto" w:cs="Times New Roman"/>
          <w:b/>
          <w:bCs/>
          <w:color w:val="000000"/>
          <w:kern w:val="36"/>
          <w:sz w:val="37"/>
          <w:szCs w:val="32"/>
          <w:lang w:eastAsia="sv-SE"/>
        </w:rPr>
        <w:t xml:space="preserve"> </w:t>
      </w:r>
      <w:r w:rsidR="004332F7" w:rsidRPr="004332F7">
        <w:rPr>
          <w:rFonts w:ascii="Roboto" w:eastAsia="Times New Roman" w:hAnsi="Roboto" w:cs="Times New Roman"/>
          <w:b/>
          <w:bCs/>
          <w:color w:val="000000"/>
          <w:kern w:val="36"/>
          <w:sz w:val="37"/>
          <w:szCs w:val="32"/>
          <w:lang w:eastAsia="sv-SE"/>
        </w:rPr>
        <w:t>beskriver</w:t>
      </w:r>
      <w:r w:rsidRPr="008D296C">
        <w:rPr>
          <w:rFonts w:ascii="Roboto" w:eastAsia="Times New Roman" w:hAnsi="Roboto" w:cs="Times New Roman"/>
          <w:b/>
          <w:bCs/>
          <w:color w:val="000000"/>
          <w:kern w:val="36"/>
          <w:sz w:val="37"/>
          <w:szCs w:val="32"/>
          <w:lang w:eastAsia="sv-SE"/>
        </w:rPr>
        <w:t xml:space="preserve"> att </w:t>
      </w:r>
      <w:r w:rsidR="0073171B" w:rsidRPr="004332F7">
        <w:rPr>
          <w:rFonts w:ascii="Roboto" w:eastAsia="Times New Roman" w:hAnsi="Roboto" w:cs="Times New Roman"/>
          <w:b/>
          <w:bCs/>
          <w:color w:val="000000"/>
          <w:kern w:val="36"/>
          <w:sz w:val="37"/>
          <w:szCs w:val="32"/>
          <w:lang w:eastAsia="sv-SE"/>
        </w:rPr>
        <w:t>allt om Covid-19 är falskt</w:t>
      </w:r>
    </w:p>
    <w:p w:rsidR="008D296C" w:rsidRPr="008D296C" w:rsidRDefault="008D296C" w:rsidP="008D296C">
      <w:pPr>
        <w:shd w:val="clear" w:color="auto" w:fill="FFFFFF"/>
        <w:rPr>
          <w:rFonts w:ascii="Roboto" w:eastAsia="Times New Roman" w:hAnsi="Roboto" w:cs="Times New Roman"/>
          <w:color w:val="000000"/>
          <w:sz w:val="21"/>
          <w:szCs w:val="21"/>
          <w:lang w:eastAsia="sv-SE"/>
        </w:rPr>
      </w:pPr>
      <w:r w:rsidRPr="008D296C">
        <w:rPr>
          <w:rFonts w:ascii="Roboto" w:eastAsia="Times New Roman" w:hAnsi="Roboto" w:cs="Times New Roman"/>
          <w:color w:val="000000"/>
          <w:sz w:val="21"/>
          <w:szCs w:val="21"/>
          <w:lang w:eastAsia="sv-SE"/>
        </w:rPr>
        <w:t>Analys av </w:t>
      </w:r>
      <w:hyperlink r:id="rId5" w:tgtFrame="_blank" w:history="1">
        <w:r w:rsidRPr="008D296C">
          <w:rPr>
            <w:rFonts w:ascii="Roboto" w:eastAsia="Times New Roman" w:hAnsi="Roboto" w:cs="Times New Roman"/>
            <w:color w:val="0869BD"/>
            <w:sz w:val="21"/>
            <w:szCs w:val="21"/>
            <w:u w:val="single"/>
            <w:lang w:eastAsia="sv-SE"/>
          </w:rPr>
          <w:t xml:space="preserve">Dr Joseph </w:t>
        </w:r>
        <w:proofErr w:type="spellStart"/>
        <w:r w:rsidRPr="008D296C">
          <w:rPr>
            <w:rFonts w:ascii="Roboto" w:eastAsia="Times New Roman" w:hAnsi="Roboto" w:cs="Times New Roman"/>
            <w:color w:val="0869BD"/>
            <w:sz w:val="21"/>
            <w:szCs w:val="21"/>
            <w:u w:val="single"/>
            <w:lang w:eastAsia="sv-SE"/>
          </w:rPr>
          <w:t>Mercola</w:t>
        </w:r>
        <w:proofErr w:type="spellEnd"/>
      </w:hyperlink>
      <w:r w:rsidRPr="008D296C">
        <w:rPr>
          <w:rFonts w:ascii="Roboto" w:eastAsia="Times New Roman" w:hAnsi="Roboto" w:cs="Times New Roman"/>
          <w:color w:val="000000"/>
          <w:sz w:val="21"/>
          <w:szCs w:val="21"/>
          <w:lang w:eastAsia="sv-SE"/>
        </w:rPr>
        <w:t xml:space="preserve"> </w:t>
      </w:r>
    </w:p>
    <w:p w:rsidR="008D296C" w:rsidRPr="008D296C" w:rsidRDefault="008D296C" w:rsidP="008D296C">
      <w:pPr>
        <w:numPr>
          <w:ilvl w:val="0"/>
          <w:numId w:val="2"/>
        </w:numPr>
        <w:shd w:val="clear" w:color="auto" w:fill="FFFFFF"/>
        <w:spacing w:before="100" w:beforeAutospacing="1" w:after="100" w:afterAutospacing="1" w:line="330" w:lineRule="atLeast"/>
        <w:ind w:left="0"/>
        <w:textAlignment w:val="center"/>
        <w:rPr>
          <w:rFonts w:ascii="Roboto" w:eastAsia="Times New Roman" w:hAnsi="Roboto" w:cs="Times New Roman"/>
          <w:color w:val="535353"/>
          <w:sz w:val="23"/>
          <w:szCs w:val="23"/>
          <w:lang w:eastAsia="sv-SE"/>
        </w:rPr>
      </w:pPr>
      <w:bookmarkStart w:id="0" w:name="Facebook_Page"/>
      <w:bookmarkEnd w:id="0"/>
      <w:r w:rsidRPr="008D296C">
        <w:rPr>
          <w:rFonts w:ascii="Roboto" w:eastAsia="Times New Roman" w:hAnsi="Roboto" w:cs="Times New Roman"/>
          <w:color w:val="535353"/>
          <w:sz w:val="23"/>
          <w:szCs w:val="23"/>
          <w:lang w:eastAsia="sv-SE"/>
        </w:rPr>
        <w:t>2 juli 2022</w:t>
      </w:r>
    </w:p>
    <w:p w:rsidR="008D296C" w:rsidRPr="008D296C" w:rsidRDefault="008D296C" w:rsidP="008D296C">
      <w:pPr>
        <w:shd w:val="clear" w:color="auto" w:fill="FFFFFF"/>
        <w:rPr>
          <w:rFonts w:ascii="Roboto" w:eastAsia="Times New Roman" w:hAnsi="Roboto" w:cs="Times New Roman"/>
          <w:color w:val="000000"/>
          <w:sz w:val="21"/>
          <w:szCs w:val="21"/>
          <w:lang w:eastAsia="sv-SE"/>
        </w:rPr>
      </w:pPr>
      <w:r w:rsidRPr="008D296C">
        <w:rPr>
          <w:rFonts w:ascii="Roboto" w:eastAsia="Times New Roman" w:hAnsi="Roboto" w:cs="Times New Roman"/>
          <w:color w:val="000000"/>
          <w:sz w:val="21"/>
          <w:szCs w:val="21"/>
          <w:lang w:eastAsia="sv-SE"/>
        </w:rPr>
        <w:t> </w:t>
      </w:r>
    </w:p>
    <w:p w:rsidR="008D296C" w:rsidRPr="008D296C" w:rsidRDefault="008D296C" w:rsidP="008D296C">
      <w:pPr>
        <w:shd w:val="clear" w:color="auto" w:fill="F0F0F0"/>
        <w:spacing w:after="135"/>
        <w:outlineLvl w:val="2"/>
        <w:rPr>
          <w:rFonts w:ascii="Roboto" w:eastAsia="Times New Roman" w:hAnsi="Roboto" w:cs="Times New Roman"/>
          <w:b/>
          <w:bCs/>
          <w:caps/>
          <w:color w:val="000000"/>
          <w:sz w:val="27"/>
          <w:szCs w:val="27"/>
          <w:rtl/>
          <w:lang w:eastAsia="sv-SE"/>
        </w:rPr>
      </w:pPr>
      <w:r w:rsidRPr="008D296C">
        <w:rPr>
          <w:rFonts w:ascii="Roboto" w:eastAsia="Times New Roman" w:hAnsi="Roboto" w:cs="Times New Roman"/>
          <w:b/>
          <w:bCs/>
          <w:caps/>
          <w:color w:val="000000"/>
          <w:sz w:val="27"/>
          <w:szCs w:val="27"/>
          <w:lang w:eastAsia="sv-SE"/>
        </w:rPr>
        <w:t>BERÄTTELSE I ETT ÖGONKAST</w:t>
      </w:r>
    </w:p>
    <w:p w:rsidR="008D296C" w:rsidRPr="008D296C" w:rsidRDefault="008D296C" w:rsidP="008D296C">
      <w:pPr>
        <w:numPr>
          <w:ilvl w:val="0"/>
          <w:numId w:val="3"/>
        </w:numPr>
        <w:shd w:val="clear" w:color="auto" w:fill="F0F0F0"/>
        <w:spacing w:after="270"/>
        <w:ind w:left="870"/>
        <w:rPr>
          <w:rFonts w:eastAsia="Times New Roman" w:cs="Arial"/>
          <w:color w:val="464646"/>
          <w:lang w:eastAsia="sv-SE"/>
        </w:rPr>
      </w:pPr>
      <w:r w:rsidRPr="008D296C">
        <w:rPr>
          <w:rFonts w:eastAsia="Times New Roman" w:cs="Arial"/>
          <w:color w:val="464646"/>
          <w:lang w:eastAsia="sv-SE"/>
        </w:rPr>
        <w:t xml:space="preserve">Michael </w:t>
      </w:r>
      <w:proofErr w:type="spellStart"/>
      <w:r w:rsidRPr="008D296C">
        <w:rPr>
          <w:rFonts w:eastAsia="Times New Roman" w:cs="Arial"/>
          <w:color w:val="464646"/>
          <w:lang w:eastAsia="sv-SE"/>
        </w:rPr>
        <w:t>Yeadon</w:t>
      </w:r>
      <w:proofErr w:type="spellEnd"/>
      <w:r w:rsidRPr="008D296C">
        <w:rPr>
          <w:rFonts w:eastAsia="Times New Roman" w:cs="Arial"/>
          <w:color w:val="464646"/>
          <w:lang w:eastAsia="sv-SE"/>
        </w:rPr>
        <w:t xml:space="preserve">, </w:t>
      </w:r>
      <w:proofErr w:type="spellStart"/>
      <w:proofErr w:type="gramStart"/>
      <w:r w:rsidRPr="008D296C">
        <w:rPr>
          <w:rFonts w:eastAsia="Times New Roman" w:cs="Arial"/>
          <w:color w:val="464646"/>
          <w:lang w:eastAsia="sv-SE"/>
        </w:rPr>
        <w:t>Ph.D</w:t>
      </w:r>
      <w:proofErr w:type="spellEnd"/>
      <w:proofErr w:type="gramEnd"/>
      <w:r w:rsidRPr="008D296C">
        <w:rPr>
          <w:rFonts w:eastAsia="Times New Roman" w:cs="Arial"/>
          <w:color w:val="464646"/>
          <w:lang w:eastAsia="sv-SE"/>
        </w:rPr>
        <w:t>, en före detta vicepresident och chefsvetenskaplig rådgivare för läkemedelsföretaget Pfizer, delar varför han tror att berättelserna kring covid-19 är falska och sattes på plats medvetet för att utöva kontroll över samhället</w:t>
      </w:r>
    </w:p>
    <w:p w:rsidR="008D296C" w:rsidRPr="008D296C" w:rsidRDefault="008D296C" w:rsidP="008D296C">
      <w:pPr>
        <w:numPr>
          <w:ilvl w:val="0"/>
          <w:numId w:val="3"/>
        </w:numPr>
        <w:shd w:val="clear" w:color="auto" w:fill="F0F0F0"/>
        <w:spacing w:after="270"/>
        <w:ind w:left="870"/>
        <w:rPr>
          <w:rFonts w:eastAsia="Times New Roman" w:cs="Arial"/>
          <w:color w:val="464646"/>
          <w:lang w:eastAsia="sv-SE"/>
        </w:rPr>
      </w:pPr>
      <w:proofErr w:type="spellStart"/>
      <w:r w:rsidRPr="008D296C">
        <w:rPr>
          <w:rFonts w:eastAsia="Times New Roman" w:cs="Arial"/>
          <w:color w:val="464646"/>
          <w:lang w:eastAsia="sv-SE"/>
        </w:rPr>
        <w:t>Yeadon</w:t>
      </w:r>
      <w:proofErr w:type="spellEnd"/>
      <w:r w:rsidRPr="008D296C">
        <w:rPr>
          <w:rFonts w:eastAsia="Times New Roman" w:cs="Arial"/>
          <w:color w:val="464646"/>
          <w:lang w:eastAsia="sv-SE"/>
        </w:rPr>
        <w:t xml:space="preserve"> säger att </w:t>
      </w:r>
      <w:r w:rsidR="0073171B">
        <w:rPr>
          <w:rFonts w:eastAsia="Times New Roman" w:cs="Arial"/>
          <w:color w:val="464646"/>
          <w:lang w:eastAsia="sv-SE"/>
        </w:rPr>
        <w:t>man</w:t>
      </w:r>
      <w:r w:rsidRPr="008D296C">
        <w:rPr>
          <w:rFonts w:eastAsia="Times New Roman" w:cs="Arial"/>
          <w:color w:val="464646"/>
          <w:lang w:eastAsia="sv-SE"/>
        </w:rPr>
        <w:t xml:space="preserve"> har ljugit </w:t>
      </w:r>
      <w:r w:rsidR="00BE719D">
        <w:rPr>
          <w:rFonts w:eastAsia="Times New Roman" w:cs="Arial"/>
          <w:color w:val="464646"/>
          <w:lang w:eastAsia="sv-SE"/>
        </w:rPr>
        <w:t>om</w:t>
      </w:r>
      <w:r w:rsidRPr="008D296C">
        <w:rPr>
          <w:rFonts w:eastAsia="Times New Roman" w:cs="Arial"/>
          <w:color w:val="464646"/>
          <w:lang w:eastAsia="sv-SE"/>
        </w:rPr>
        <w:t xml:space="preserve"> omfattningen av hotet som representeras av denna enhet som kallas SARS-CoV-2 och sjukdomen COVID-19</w:t>
      </w:r>
    </w:p>
    <w:p w:rsidR="008D296C" w:rsidRPr="008D296C" w:rsidRDefault="008D296C" w:rsidP="008D296C">
      <w:pPr>
        <w:numPr>
          <w:ilvl w:val="0"/>
          <w:numId w:val="3"/>
        </w:numPr>
        <w:shd w:val="clear" w:color="auto" w:fill="F0F0F0"/>
        <w:spacing w:after="270"/>
        <w:ind w:left="870"/>
        <w:rPr>
          <w:rFonts w:eastAsia="Times New Roman" w:cs="Arial"/>
          <w:color w:val="464646"/>
          <w:lang w:eastAsia="sv-SE"/>
        </w:rPr>
      </w:pPr>
      <w:r w:rsidRPr="008D296C">
        <w:rPr>
          <w:rFonts w:eastAsia="Times New Roman" w:cs="Arial"/>
          <w:color w:val="464646"/>
          <w:lang w:eastAsia="sv-SE"/>
        </w:rPr>
        <w:t>2009 års H1N1 (svininfluensa) pandemin var en "</w:t>
      </w:r>
      <w:r w:rsidR="00BE719D">
        <w:rPr>
          <w:rFonts w:eastAsia="Times New Roman" w:cs="Arial"/>
          <w:color w:val="464646"/>
          <w:lang w:eastAsia="sv-SE"/>
        </w:rPr>
        <w:t>för</w:t>
      </w:r>
      <w:r w:rsidRPr="008D296C">
        <w:rPr>
          <w:rFonts w:eastAsia="Times New Roman" w:cs="Arial"/>
          <w:color w:val="464646"/>
          <w:lang w:eastAsia="sv-SE"/>
        </w:rPr>
        <w:t>repetition" för covid-19 pandemin</w:t>
      </w:r>
    </w:p>
    <w:p w:rsidR="008D296C" w:rsidRPr="008D296C" w:rsidRDefault="008D296C" w:rsidP="008D296C">
      <w:pPr>
        <w:numPr>
          <w:ilvl w:val="0"/>
          <w:numId w:val="3"/>
        </w:numPr>
        <w:shd w:val="clear" w:color="auto" w:fill="F0F0F0"/>
        <w:spacing w:after="270"/>
        <w:ind w:left="870"/>
        <w:rPr>
          <w:rFonts w:eastAsia="Times New Roman" w:cs="Arial"/>
          <w:color w:val="464646"/>
          <w:lang w:eastAsia="sv-SE"/>
        </w:rPr>
      </w:pPr>
      <w:r w:rsidRPr="008D296C">
        <w:rPr>
          <w:rFonts w:eastAsia="Times New Roman" w:cs="Arial"/>
          <w:color w:val="464646"/>
          <w:lang w:eastAsia="sv-SE"/>
        </w:rPr>
        <w:t xml:space="preserve">Användningen av spikproteinet i skottet var ett djävulskt misstag, eftersom 90 % av immunsvaret </w:t>
      </w:r>
      <w:bookmarkStart w:id="1" w:name="_GoBack"/>
      <w:bookmarkEnd w:id="1"/>
      <w:r w:rsidRPr="008D296C">
        <w:rPr>
          <w:rFonts w:eastAsia="Times New Roman" w:cs="Arial"/>
          <w:color w:val="464646"/>
          <w:lang w:eastAsia="sv-SE"/>
        </w:rPr>
        <w:t>som uppstår efter naturlig exponering för covid-19 inte är till spikproteinet</w:t>
      </w:r>
    </w:p>
    <w:p w:rsidR="008D296C" w:rsidRPr="008D296C" w:rsidRDefault="008D296C" w:rsidP="008D296C">
      <w:pPr>
        <w:numPr>
          <w:ilvl w:val="0"/>
          <w:numId w:val="3"/>
        </w:numPr>
        <w:shd w:val="clear" w:color="auto" w:fill="F0F0F0"/>
        <w:spacing w:after="270"/>
        <w:ind w:left="870"/>
        <w:rPr>
          <w:rFonts w:eastAsia="Times New Roman" w:cs="Arial"/>
          <w:color w:val="464646"/>
          <w:lang w:eastAsia="sv-SE"/>
        </w:rPr>
      </w:pPr>
      <w:r w:rsidRPr="008D296C">
        <w:rPr>
          <w:rFonts w:eastAsia="Times New Roman" w:cs="Arial"/>
          <w:color w:val="464646"/>
          <w:lang w:eastAsia="sv-SE"/>
        </w:rPr>
        <w:t>Spikeprotein är också giftigt och muterar snabbt, vilket i princip förstör praktiskt taget allt skydd som sprutan ger</w:t>
      </w:r>
      <w:r w:rsidR="00BE719D">
        <w:rPr>
          <w:rFonts w:eastAsia="Times New Roman" w:cs="Arial"/>
          <w:color w:val="464646"/>
          <w:lang w:eastAsia="sv-SE"/>
        </w:rPr>
        <w:t>,</w:t>
      </w:r>
      <w:r w:rsidRPr="008D296C">
        <w:rPr>
          <w:rFonts w:eastAsia="Times New Roman" w:cs="Arial"/>
          <w:color w:val="464646"/>
          <w:lang w:eastAsia="sv-SE"/>
        </w:rPr>
        <w:t xml:space="preserve"> kort efter att det har getts</w:t>
      </w:r>
    </w:p>
    <w:p w:rsidR="008D296C" w:rsidRPr="008D296C" w:rsidRDefault="008D296C" w:rsidP="008D296C">
      <w:pPr>
        <w:numPr>
          <w:ilvl w:val="0"/>
          <w:numId w:val="3"/>
        </w:numPr>
        <w:shd w:val="clear" w:color="auto" w:fill="F0F0F0"/>
        <w:ind w:left="870"/>
        <w:rPr>
          <w:rFonts w:eastAsia="Times New Roman" w:cs="Arial"/>
          <w:color w:val="464646"/>
          <w:lang w:eastAsia="sv-SE"/>
        </w:rPr>
      </w:pPr>
      <w:r w:rsidRPr="008D296C">
        <w:rPr>
          <w:rFonts w:eastAsia="Times New Roman" w:cs="Arial"/>
          <w:color w:val="464646"/>
          <w:lang w:eastAsia="sv-SE"/>
        </w:rPr>
        <w:t>Det faktum att praktiskt taget alla länder över hela världen följde efter med att införa ineffektiva nedstängningar och andra covid-19-mandat tyder på att en samordnad, övernationell insats var på gång</w:t>
      </w:r>
    </w:p>
    <w:p w:rsidR="008D296C" w:rsidRDefault="008D296C" w:rsidP="008D296C">
      <w:pPr>
        <w:shd w:val="clear" w:color="auto" w:fill="FFFFFF"/>
        <w:spacing w:after="270"/>
        <w:rPr>
          <w:rFonts w:ascii="Roboto" w:eastAsia="Times New Roman" w:hAnsi="Roboto" w:cs="Times New Roman"/>
          <w:color w:val="000000"/>
          <w:sz w:val="27"/>
          <w:szCs w:val="27"/>
          <w:lang w:eastAsia="sv-SE"/>
        </w:rPr>
      </w:pPr>
    </w:p>
    <w:p w:rsidR="008D296C" w:rsidRPr="008D296C" w:rsidRDefault="008D296C" w:rsidP="008D296C">
      <w:r w:rsidRPr="008D296C">
        <w:t xml:space="preserve">Michael </w:t>
      </w:r>
      <w:proofErr w:type="spellStart"/>
      <w:r w:rsidRPr="008D296C">
        <w:t>Yeadon</w:t>
      </w:r>
      <w:proofErr w:type="spellEnd"/>
      <w:r w:rsidRPr="008D296C">
        <w:t xml:space="preserve">, </w:t>
      </w:r>
      <w:proofErr w:type="spellStart"/>
      <w:r w:rsidRPr="008D296C">
        <w:t>Ph.D</w:t>
      </w:r>
      <w:proofErr w:type="spellEnd"/>
      <w:r w:rsidRPr="008D296C">
        <w:t xml:space="preserve">., en tidigare vicepresident och chefsvetenskaplig rådgivare för läkemedelsföretaget Pfizer och grundare och VD för bioteknikföretaget </w:t>
      </w:r>
      <w:proofErr w:type="spellStart"/>
      <w:r w:rsidRPr="008D296C">
        <w:t>Ziarco</w:t>
      </w:r>
      <w:proofErr w:type="spellEnd"/>
      <w:r w:rsidRPr="008D296C">
        <w:t xml:space="preserve">, nu ägt av Novartis, har blivit en av de mest framstående kritikerna av </w:t>
      </w:r>
      <w:proofErr w:type="spellStart"/>
      <w:r w:rsidRPr="008D296C">
        <w:t>covid</w:t>
      </w:r>
      <w:proofErr w:type="spellEnd"/>
      <w:r w:rsidRPr="008D296C">
        <w:t xml:space="preserve">-mandat och covid-19 skott. I den här fängslande intervjun med den brittiska radiopresentatören </w:t>
      </w:r>
      <w:proofErr w:type="spellStart"/>
      <w:r w:rsidRPr="008D296C">
        <w:t>Maajid</w:t>
      </w:r>
      <w:proofErr w:type="spellEnd"/>
      <w:r w:rsidRPr="008D296C">
        <w:t xml:space="preserve"> Nawaz delar han med sig av varför han tror att berättelserna kring COVID-19 är falska och sattes på plats medvetet för att utöva kontroll över samhället.</w:t>
      </w:r>
    </w:p>
    <w:p w:rsidR="008D296C" w:rsidRDefault="008D296C" w:rsidP="008D296C"/>
    <w:p w:rsidR="008D296C" w:rsidRPr="008D296C" w:rsidRDefault="008D296C" w:rsidP="008D296C">
      <w:proofErr w:type="spellStart"/>
      <w:r w:rsidRPr="008D296C">
        <w:t>Yeadon</w:t>
      </w:r>
      <w:proofErr w:type="spellEnd"/>
      <w:r w:rsidRPr="008D296C">
        <w:t xml:space="preserve"> har en unik position för att tala om detta ämne, eftersom han har examina i biokemi och toxikologi och studerat respiratorisk farmakologi. Du har förmodligen sett </w:t>
      </w:r>
      <w:proofErr w:type="spellStart"/>
      <w:r w:rsidRPr="008D296C">
        <w:t>Yeadon</w:t>
      </w:r>
      <w:proofErr w:type="spellEnd"/>
      <w:r w:rsidRPr="008D296C">
        <w:t xml:space="preserve"> bli intervjuad många gånger tidigare, men jag uppmuntrar dig starkt att titta på den här när han förklarar saker som jag aldrig hört honom diskutera tidigare. Han är en av de skarpaste killarna där ute på det här området och du kommer att vara glad att du tog dig tid att lyssna.</w:t>
      </w:r>
      <w:r w:rsidR="0016256B">
        <w:t xml:space="preserve"> (Länk till filmen, se slutet av detta dokument).</w:t>
      </w:r>
    </w:p>
    <w:p w:rsidR="008D296C" w:rsidRDefault="008D296C" w:rsidP="008D296C"/>
    <w:p w:rsidR="008D296C" w:rsidRDefault="008D296C" w:rsidP="008D296C">
      <w:r w:rsidRPr="008D296C">
        <w:t>I filmen säger han: "Så, jag förstår ... inuti celler och hur celler och vävnader pratar med varandra, och hur farliga kemikalier kan påverka och skada människor och andra." </w:t>
      </w:r>
    </w:p>
    <w:p w:rsidR="008D296C" w:rsidRDefault="008D296C" w:rsidP="008D296C"/>
    <w:p w:rsidR="008D296C" w:rsidRPr="008D296C" w:rsidRDefault="008D296C" w:rsidP="008D296C">
      <w:proofErr w:type="spellStart"/>
      <w:r w:rsidRPr="008D296C">
        <w:t>Yeadon</w:t>
      </w:r>
      <w:proofErr w:type="spellEnd"/>
      <w:r w:rsidRPr="008D296C">
        <w:t xml:space="preserve"> förklarar inte bara varför covid-19-injektioner inte är effektiva, han beskriver också varför användningen av spikprotein i vaccinet var ett av de mest djävulska misstagen som gjordes.</w:t>
      </w:r>
      <w:r>
        <w:t xml:space="preserve"> </w:t>
      </w:r>
      <w:r w:rsidRPr="00E15EFF">
        <w:rPr>
          <w:color w:val="0070C0"/>
          <w:vertAlign w:val="superscript"/>
        </w:rPr>
        <w:t>1</w:t>
      </w:r>
    </w:p>
    <w:p w:rsidR="008D296C" w:rsidRDefault="008D296C" w:rsidP="008D296C"/>
    <w:p w:rsidR="008D296C" w:rsidRDefault="008D296C" w:rsidP="008D296C">
      <w:r w:rsidRPr="008D296C">
        <w:t xml:space="preserve">"För det första", säger </w:t>
      </w:r>
      <w:proofErr w:type="spellStart"/>
      <w:r w:rsidRPr="008D296C">
        <w:t>Yeadon</w:t>
      </w:r>
      <w:proofErr w:type="spellEnd"/>
      <w:r w:rsidRPr="008D296C">
        <w:t xml:space="preserve">, "har </w:t>
      </w:r>
      <w:r>
        <w:t>man</w:t>
      </w:r>
      <w:r w:rsidRPr="008D296C">
        <w:t xml:space="preserve"> ljugit </w:t>
      </w:r>
      <w:r>
        <w:t>angående</w:t>
      </w:r>
      <w:r w:rsidRPr="008D296C">
        <w:t xml:space="preserve"> omfattningen av hotet som representeras av denna enhet som kallas SARS-CoV-2 och sjukdomen COVID-19. </w:t>
      </w:r>
      <w:r>
        <w:t>Det spreds lögner</w:t>
      </w:r>
      <w:r w:rsidRPr="008D296C">
        <w:t xml:space="preserve"> om det, på alla sätt, </w:t>
      </w:r>
      <w:r w:rsidR="00BE719D">
        <w:t xml:space="preserve">i </w:t>
      </w:r>
      <w:r w:rsidRPr="008D296C">
        <w:t>form och form</w:t>
      </w:r>
      <w:r>
        <w:t>at</w:t>
      </w:r>
      <w:r w:rsidRPr="008D296C">
        <w:t xml:space="preserve"> ... slutsatsen är att vi har blivit l</w:t>
      </w:r>
      <w:r>
        <w:t>urade</w:t>
      </w:r>
      <w:r w:rsidRPr="008D296C">
        <w:t xml:space="preserve"> och det är medvetet, och de visste det, </w:t>
      </w:r>
      <w:r>
        <w:t>för</w:t>
      </w:r>
      <w:r w:rsidRPr="008D296C">
        <w:t xml:space="preserve"> ingen som helst åtgärd behövdes, annat än om du är sjuk, </w:t>
      </w:r>
      <w:r>
        <w:t xml:space="preserve">att </w:t>
      </w:r>
      <w:r w:rsidRPr="008D296C">
        <w:t xml:space="preserve">stanna kvar </w:t>
      </w:r>
      <w:r>
        <w:t>h</w:t>
      </w:r>
      <w:r w:rsidRPr="008D296C">
        <w:t>em</w:t>
      </w:r>
      <w:r>
        <w:t>ma</w:t>
      </w:r>
      <w:r w:rsidRPr="008D296C">
        <w:t>." </w:t>
      </w:r>
    </w:p>
    <w:p w:rsidR="008D296C" w:rsidRPr="008D296C" w:rsidRDefault="008D296C" w:rsidP="008D296C">
      <w:r w:rsidRPr="008D296C">
        <w:t>Vidare kan hjulet ha satts i rörelse 2009, under svininfluensapandemin.</w:t>
      </w:r>
      <w:r>
        <w:t xml:space="preserve"> </w:t>
      </w:r>
      <w:r w:rsidRPr="00E15EFF">
        <w:rPr>
          <w:color w:val="0070C0"/>
          <w:vertAlign w:val="superscript"/>
        </w:rPr>
        <w:t>2</w:t>
      </w:r>
    </w:p>
    <w:p w:rsidR="008D296C" w:rsidRPr="008D296C" w:rsidRDefault="008D296C" w:rsidP="008D296C">
      <w:pPr>
        <w:shd w:val="clear" w:color="auto" w:fill="FFFFFF"/>
        <w:spacing w:before="600" w:after="300"/>
        <w:outlineLvl w:val="1"/>
        <w:rPr>
          <w:rFonts w:ascii="Roboto" w:eastAsia="Times New Roman" w:hAnsi="Roboto" w:cs="Times New Roman"/>
          <w:b/>
          <w:bCs/>
          <w:color w:val="000000"/>
          <w:sz w:val="34"/>
          <w:szCs w:val="32"/>
          <w:lang w:eastAsia="sv-SE"/>
        </w:rPr>
      </w:pPr>
      <w:r w:rsidRPr="008D296C">
        <w:rPr>
          <w:rFonts w:ascii="Roboto" w:eastAsia="Times New Roman" w:hAnsi="Roboto" w:cs="Times New Roman"/>
          <w:b/>
          <w:bCs/>
          <w:color w:val="000000"/>
          <w:sz w:val="34"/>
          <w:szCs w:val="32"/>
          <w:lang w:eastAsia="sv-SE"/>
        </w:rPr>
        <w:t xml:space="preserve">Svininfluensan 2009 var den sista generalrepetitionen för </w:t>
      </w:r>
      <w:proofErr w:type="spellStart"/>
      <w:r w:rsidRPr="008D296C">
        <w:rPr>
          <w:rFonts w:ascii="Roboto" w:eastAsia="Times New Roman" w:hAnsi="Roboto" w:cs="Times New Roman"/>
          <w:b/>
          <w:bCs/>
          <w:color w:val="000000"/>
          <w:sz w:val="34"/>
          <w:szCs w:val="32"/>
          <w:lang w:eastAsia="sv-SE"/>
        </w:rPr>
        <w:t>covid</w:t>
      </w:r>
      <w:proofErr w:type="spellEnd"/>
    </w:p>
    <w:p w:rsidR="008D296C" w:rsidRPr="008D296C" w:rsidRDefault="008D296C" w:rsidP="008D296C">
      <w:r w:rsidRPr="008D296C">
        <w:lastRenderedPageBreak/>
        <w:t>Under H1N1-pandemin (svininfluensa) 2009 slöts hemliga överenskommelser mellan Tyskland, Storbritannien, Italien och Frankrike med läkemedelsindustrin innan H1N1-pandemin började, som angav att de skulle köpa H1N1-influensavaccinationer - men bara om en pandeminivå 6 deklarerades av Världshälsoorganisationen.</w:t>
      </w:r>
    </w:p>
    <w:p w:rsidR="008D296C" w:rsidRDefault="008D296C" w:rsidP="008D296C"/>
    <w:p w:rsidR="008D296C" w:rsidRPr="008D296C" w:rsidRDefault="008D296C" w:rsidP="008D296C">
      <w:r w:rsidRPr="008D296C">
        <w:t>Sex veckor innan pandemin förklarades var ingen inom WHO orolig för viruset, men media överdrev ändå farorna. </w:t>
      </w:r>
      <w:r w:rsidRPr="00E15EFF">
        <w:rPr>
          <w:color w:val="0070C0"/>
          <w:vertAlign w:val="superscript"/>
        </w:rPr>
        <w:t>3</w:t>
      </w:r>
      <w:r w:rsidRPr="00E15EFF">
        <w:rPr>
          <w:color w:val="0070C0"/>
        </w:rPr>
        <w:t> </w:t>
      </w:r>
      <w:r w:rsidRPr="008D296C">
        <w:t>Sedan, under månaden före H1N1-pandemin 2009, ändrade WHO den officiella definitionen av pandemi, tog bort kriterierna för svårighetsgrad och hög dödlighet och lämnade definitionen av en pandemi som "en världsomspännande epidemi av en sjukdom." </w:t>
      </w:r>
      <w:r w:rsidRPr="00E15EFF">
        <w:rPr>
          <w:color w:val="0070C0"/>
          <w:vertAlign w:val="superscript"/>
        </w:rPr>
        <w:t>4</w:t>
      </w:r>
    </w:p>
    <w:p w:rsidR="008D296C" w:rsidRDefault="008D296C" w:rsidP="008D296C"/>
    <w:p w:rsidR="008D296C" w:rsidRPr="008D296C" w:rsidRDefault="008D296C" w:rsidP="008D296C">
      <w:r w:rsidRPr="008D296C">
        <w:t xml:space="preserve">Denna ändring i definitionen gjorde det möjligt för WHO att förklara svininfluensan </w:t>
      </w:r>
      <w:r w:rsidR="00BE719D">
        <w:t xml:space="preserve">som </w:t>
      </w:r>
      <w:r w:rsidRPr="008D296C">
        <w:t xml:space="preserve">en pandemi efter att endast 144 personer hade dött av infektionen över hela världen. 2010 anklagade Dr. Wolfgang </w:t>
      </w:r>
      <w:proofErr w:type="spellStart"/>
      <w:r w:rsidRPr="008D296C">
        <w:t>Wodarg</w:t>
      </w:r>
      <w:proofErr w:type="spellEnd"/>
      <w:r w:rsidRPr="008D296C">
        <w:t xml:space="preserve">, då hälsochef vid Europarådet, läkemedelsföretag för att ha påverkat WHO:s pandemiförklaring, och kallade svininfluensan en "falsk pandemi" som drevs av Big </w:t>
      </w:r>
      <w:proofErr w:type="spellStart"/>
      <w:r w:rsidRPr="008D296C">
        <w:t>Pharma</w:t>
      </w:r>
      <w:proofErr w:type="spellEnd"/>
      <w:r w:rsidRPr="008D296C">
        <w:t>, som tjänade på hälsoskräcke</w:t>
      </w:r>
      <w:r w:rsidR="005E54BE">
        <w:t>n</w:t>
      </w:r>
      <w:r w:rsidRPr="008D296C">
        <w:t>.</w:t>
      </w:r>
      <w:r w:rsidRPr="00E15EFF">
        <w:rPr>
          <w:color w:val="0070C0"/>
          <w:vertAlign w:val="superscript"/>
        </w:rPr>
        <w:t>5</w:t>
      </w:r>
    </w:p>
    <w:p w:rsidR="008D296C" w:rsidRDefault="008D296C" w:rsidP="008D296C"/>
    <w:p w:rsidR="00BE719D" w:rsidRDefault="008D296C" w:rsidP="008D296C">
      <w:r w:rsidRPr="008D296C">
        <w:t xml:space="preserve">Enligt </w:t>
      </w:r>
      <w:proofErr w:type="spellStart"/>
      <w:r w:rsidRPr="008D296C">
        <w:t>Wodarg</w:t>
      </w:r>
      <w:proofErr w:type="spellEnd"/>
      <w:r w:rsidRPr="008D296C">
        <w:t xml:space="preserve"> var svininfluensapandemin "en av århundradets största medicinskandaler", </w:t>
      </w:r>
      <w:r w:rsidRPr="00E15EFF">
        <w:rPr>
          <w:color w:val="0070C0"/>
          <w:vertAlign w:val="superscript"/>
        </w:rPr>
        <w:t>6</w:t>
      </w:r>
      <w:r w:rsidRPr="008D296C">
        <w:t> - och den delar många likheter med COVID-19-pandemin. </w:t>
      </w:r>
    </w:p>
    <w:p w:rsidR="00BE719D" w:rsidRDefault="00BE719D" w:rsidP="008D296C"/>
    <w:p w:rsidR="008D296C" w:rsidRPr="008D296C" w:rsidRDefault="008D296C" w:rsidP="008D296C">
      <w:proofErr w:type="spellStart"/>
      <w:r w:rsidRPr="008D296C">
        <w:t>Yeadon</w:t>
      </w:r>
      <w:proofErr w:type="spellEnd"/>
      <w:r w:rsidRPr="008D296C">
        <w:t xml:space="preserve"> förklarade: </w:t>
      </w:r>
      <w:r w:rsidRPr="00E15EFF">
        <w:rPr>
          <w:color w:val="0070C0"/>
          <w:vertAlign w:val="superscript"/>
        </w:rPr>
        <w:t>7</w:t>
      </w:r>
    </w:p>
    <w:p w:rsidR="008D296C" w:rsidRPr="008D296C" w:rsidRDefault="008D296C" w:rsidP="008D296C">
      <w:r w:rsidRPr="008D296C">
        <w:t>"Han [</w:t>
      </w:r>
      <w:proofErr w:type="spellStart"/>
      <w:r w:rsidRPr="008D296C">
        <w:t>Wodarg</w:t>
      </w:r>
      <w:proofErr w:type="spellEnd"/>
      <w:r w:rsidRPr="008D296C">
        <w:t xml:space="preserve">] var folkhälsoansvarig och politiker under svininfluensapandemin 2009. Och några mycket liknande saker som hände under </w:t>
      </w:r>
      <w:proofErr w:type="spellStart"/>
      <w:r w:rsidRPr="008D296C">
        <w:t>covid</w:t>
      </w:r>
      <w:proofErr w:type="spellEnd"/>
      <w:r w:rsidRPr="008D296C">
        <w:t xml:space="preserve"> hände 2009. Det finns en mycket intressant upplevelse här och jag tror att 2009 var den sista generalrepetitionen för COVID.</w:t>
      </w:r>
    </w:p>
    <w:p w:rsidR="005E54BE" w:rsidRDefault="005E54BE" w:rsidP="008D296C"/>
    <w:p w:rsidR="008D296C" w:rsidRPr="008D296C" w:rsidRDefault="008D296C" w:rsidP="008D296C">
      <w:r w:rsidRPr="008D296C">
        <w:t>De missbrukade PCR, de överdiagnostiserade fall, de vred armarna på regeringar runt om i världen för att betala för miljarder dollars vaccin, och inte särskilt bra antivirala medel.</w:t>
      </w:r>
    </w:p>
    <w:p w:rsidR="008D296C" w:rsidRPr="008D296C" w:rsidRDefault="008D296C" w:rsidP="008D296C">
      <w:r w:rsidRPr="008D296C">
        <w:t xml:space="preserve">Och sedan sprang de alla. Och </w:t>
      </w:r>
      <w:proofErr w:type="spellStart"/>
      <w:r w:rsidRPr="008D296C">
        <w:t>Wodarg</w:t>
      </w:r>
      <w:proofErr w:type="spellEnd"/>
      <w:r w:rsidRPr="008D296C">
        <w:t xml:space="preserve"> var den som lyckades påpeka i andra säsongen att det var en falsk positiv </w:t>
      </w:r>
      <w:proofErr w:type="spellStart"/>
      <w:r w:rsidRPr="008D296C">
        <w:t>pseudoepidemi</w:t>
      </w:r>
      <w:proofErr w:type="spellEnd"/>
      <w:r w:rsidRPr="008D296C">
        <w:t xml:space="preserve">. Allt var </w:t>
      </w:r>
      <w:r w:rsidR="00BE719D">
        <w:t xml:space="preserve">ett </w:t>
      </w:r>
      <w:r w:rsidRPr="008D296C">
        <w:t xml:space="preserve">dåligt PCR-test. Och så fort de fixat </w:t>
      </w:r>
      <w:proofErr w:type="spellStart"/>
      <w:r w:rsidRPr="008D296C">
        <w:t>PCR:n</w:t>
      </w:r>
      <w:proofErr w:type="spellEnd"/>
      <w:r w:rsidRPr="008D296C">
        <w:t xml:space="preserve"> försvann allt. Allt gick bort."</w:t>
      </w:r>
    </w:p>
    <w:p w:rsidR="008D296C" w:rsidRPr="008D296C" w:rsidRDefault="008D296C" w:rsidP="008D296C">
      <w:pPr>
        <w:shd w:val="clear" w:color="auto" w:fill="FFFFFF"/>
        <w:spacing w:before="600" w:after="300"/>
        <w:outlineLvl w:val="1"/>
        <w:rPr>
          <w:rFonts w:ascii="Roboto" w:eastAsia="Times New Roman" w:hAnsi="Roboto" w:cs="Times New Roman"/>
          <w:b/>
          <w:bCs/>
          <w:color w:val="000000"/>
          <w:sz w:val="36"/>
          <w:szCs w:val="36"/>
          <w:lang w:eastAsia="sv-SE"/>
        </w:rPr>
      </w:pPr>
      <w:r w:rsidRPr="008D296C">
        <w:rPr>
          <w:rFonts w:ascii="Roboto" w:eastAsia="Times New Roman" w:hAnsi="Roboto" w:cs="Times New Roman"/>
          <w:b/>
          <w:bCs/>
          <w:color w:val="000000"/>
          <w:sz w:val="36"/>
          <w:szCs w:val="36"/>
          <w:lang w:eastAsia="sv-SE"/>
        </w:rPr>
        <w:t xml:space="preserve">PCR-tester </w:t>
      </w:r>
      <w:r w:rsidR="005E54BE">
        <w:rPr>
          <w:rFonts w:ascii="Roboto" w:eastAsia="Times New Roman" w:hAnsi="Roboto" w:cs="Times New Roman"/>
          <w:b/>
          <w:bCs/>
          <w:color w:val="000000"/>
          <w:sz w:val="36"/>
          <w:szCs w:val="36"/>
          <w:lang w:eastAsia="sv-SE"/>
        </w:rPr>
        <w:t>gör</w:t>
      </w:r>
      <w:r w:rsidRPr="008D296C">
        <w:rPr>
          <w:rFonts w:ascii="Roboto" w:eastAsia="Times New Roman" w:hAnsi="Roboto" w:cs="Times New Roman"/>
          <w:b/>
          <w:bCs/>
          <w:color w:val="000000"/>
          <w:sz w:val="36"/>
          <w:szCs w:val="36"/>
          <w:lang w:eastAsia="sv-SE"/>
        </w:rPr>
        <w:t xml:space="preserve"> </w:t>
      </w:r>
      <w:r w:rsidR="005E54BE">
        <w:rPr>
          <w:rFonts w:ascii="Roboto" w:eastAsia="Times New Roman" w:hAnsi="Roboto" w:cs="Times New Roman"/>
          <w:b/>
          <w:bCs/>
          <w:color w:val="000000"/>
          <w:sz w:val="36"/>
          <w:szCs w:val="36"/>
          <w:lang w:eastAsia="sv-SE"/>
        </w:rPr>
        <w:t>f</w:t>
      </w:r>
      <w:r w:rsidRPr="008D296C">
        <w:rPr>
          <w:rFonts w:ascii="Roboto" w:eastAsia="Times New Roman" w:hAnsi="Roboto" w:cs="Times New Roman"/>
          <w:b/>
          <w:bCs/>
          <w:color w:val="000000"/>
          <w:sz w:val="36"/>
          <w:szCs w:val="36"/>
          <w:lang w:eastAsia="sv-SE"/>
        </w:rPr>
        <w:t>riska människor sjuka</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color w:val="000000"/>
          <w:lang w:eastAsia="sv-SE"/>
        </w:rPr>
        <w:t>För första gången i historien, under covid-19-pandemin, användes polymeras</w:t>
      </w:r>
      <w:r w:rsidR="005E54BE">
        <w:rPr>
          <w:rFonts w:eastAsia="Times New Roman" w:cs="Arial"/>
          <w:color w:val="000000"/>
          <w:lang w:eastAsia="sv-SE"/>
        </w:rPr>
        <w:t>-</w:t>
      </w:r>
      <w:r w:rsidRPr="008D296C">
        <w:rPr>
          <w:rFonts w:eastAsia="Times New Roman" w:cs="Arial"/>
          <w:color w:val="000000"/>
          <w:lang w:eastAsia="sv-SE"/>
        </w:rPr>
        <w:t>kedjereaktion (PCR) tester för att diktera om någon var frisk eller sjuk. Om testet var positivt, skulle du bli stämplad som sjuk och räknas som ett fall, även om du inte hade några symtom.</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color w:val="000000"/>
          <w:lang w:eastAsia="sv-SE"/>
        </w:rPr>
        <w:t xml:space="preserve">PCR-testerna som används för COVID-19 använder en kraftfull </w:t>
      </w:r>
      <w:r w:rsidR="005E54BE">
        <w:rPr>
          <w:rFonts w:eastAsia="Times New Roman" w:cs="Arial"/>
          <w:color w:val="000000"/>
          <w:lang w:eastAsia="sv-SE"/>
        </w:rPr>
        <w:t>förstärknings</w:t>
      </w:r>
      <w:r w:rsidRPr="008D296C">
        <w:rPr>
          <w:rFonts w:eastAsia="Times New Roman" w:cs="Arial"/>
          <w:color w:val="000000"/>
          <w:lang w:eastAsia="sv-SE"/>
        </w:rPr>
        <w:t>process som gör dem så känsliga att de till och med kan upptäcka resterna av ett dött virus, långt efter infektion. </w:t>
      </w:r>
      <w:r w:rsidRPr="008D296C">
        <w:rPr>
          <w:rFonts w:eastAsia="Times New Roman" w:cs="Arial"/>
          <w:color w:val="0869BD"/>
          <w:vertAlign w:val="superscript"/>
          <w:lang w:eastAsia="sv-SE"/>
        </w:rPr>
        <w:t>8</w:t>
      </w:r>
    </w:p>
    <w:p w:rsidR="005E54BE" w:rsidRDefault="008D296C" w:rsidP="008D296C">
      <w:pPr>
        <w:shd w:val="clear" w:color="auto" w:fill="FFFFFF"/>
        <w:spacing w:after="270"/>
        <w:rPr>
          <w:rFonts w:eastAsia="Times New Roman" w:cs="Arial"/>
          <w:color w:val="000000"/>
          <w:lang w:eastAsia="sv-SE"/>
        </w:rPr>
      </w:pPr>
      <w:proofErr w:type="spellStart"/>
      <w:r w:rsidRPr="008D296C">
        <w:rPr>
          <w:rFonts w:eastAsia="Times New Roman" w:cs="Arial"/>
          <w:color w:val="000000"/>
          <w:lang w:eastAsia="sv-SE"/>
        </w:rPr>
        <w:t>Wodarg</w:t>
      </w:r>
      <w:proofErr w:type="spellEnd"/>
      <w:r w:rsidRPr="008D296C">
        <w:rPr>
          <w:rFonts w:eastAsia="Times New Roman" w:cs="Arial"/>
          <w:color w:val="000000"/>
          <w:lang w:eastAsia="sv-SE"/>
        </w:rPr>
        <w:t xml:space="preserve"> sa att COVID-19 "var en test-pandemi. Det var inte en viruspandemi”, </w:t>
      </w:r>
      <w:r w:rsidRPr="008D296C">
        <w:rPr>
          <w:rFonts w:eastAsia="Times New Roman" w:cs="Arial"/>
          <w:color w:val="0869BD"/>
          <w:vertAlign w:val="superscript"/>
          <w:lang w:eastAsia="sv-SE"/>
        </w:rPr>
        <w:t>9</w:t>
      </w:r>
      <w:r w:rsidRPr="008D296C">
        <w:rPr>
          <w:rFonts w:eastAsia="Times New Roman" w:cs="Arial"/>
          <w:color w:val="000000"/>
          <w:lang w:eastAsia="sv-SE"/>
        </w:rPr>
        <w:t xml:space="preserve"> eftersom PCR-tester kan ge ett positivt resultat när det upptäcker </w:t>
      </w:r>
      <w:r w:rsidR="0051410B" w:rsidRPr="008D296C">
        <w:rPr>
          <w:rFonts w:eastAsia="Times New Roman" w:cs="Arial"/>
          <w:color w:val="000000"/>
          <w:lang w:eastAsia="sv-SE"/>
        </w:rPr>
        <w:t>coronavirus</w:t>
      </w:r>
      <w:r w:rsidRPr="008D296C">
        <w:rPr>
          <w:rFonts w:eastAsia="Times New Roman" w:cs="Arial"/>
          <w:color w:val="000000"/>
          <w:lang w:eastAsia="sv-SE"/>
        </w:rPr>
        <w:t xml:space="preserve"> som har funnits i 20 år. </w:t>
      </w:r>
      <w:r w:rsidRPr="008D296C">
        <w:rPr>
          <w:rFonts w:eastAsia="Times New Roman" w:cs="Arial"/>
          <w:color w:val="0869BD"/>
          <w:vertAlign w:val="superscript"/>
          <w:lang w:eastAsia="sv-SE"/>
        </w:rPr>
        <w:t>10</w:t>
      </w:r>
      <w:r w:rsidRPr="008D296C">
        <w:rPr>
          <w:rFonts w:eastAsia="Times New Roman" w:cs="Arial"/>
          <w:color w:val="000000"/>
          <w:lang w:eastAsia="sv-SE"/>
        </w:rPr>
        <w:t xml:space="preserve"> PCR-tester var inte avsedda att användas för kliniska diagnoser, enligt deras uppfinnare, avlidne </w:t>
      </w:r>
      <w:proofErr w:type="spellStart"/>
      <w:r w:rsidRPr="008D296C">
        <w:rPr>
          <w:rFonts w:eastAsia="Times New Roman" w:cs="Arial"/>
          <w:color w:val="000000"/>
          <w:lang w:eastAsia="sv-SE"/>
        </w:rPr>
        <w:t>Kary</w:t>
      </w:r>
      <w:proofErr w:type="spellEnd"/>
      <w:r w:rsidRPr="008D296C">
        <w:rPr>
          <w:rFonts w:eastAsia="Times New Roman" w:cs="Arial"/>
          <w:color w:val="000000"/>
          <w:lang w:eastAsia="sv-SE"/>
        </w:rPr>
        <w:t xml:space="preserve"> </w:t>
      </w:r>
      <w:proofErr w:type="spellStart"/>
      <w:r w:rsidRPr="008D296C">
        <w:rPr>
          <w:rFonts w:eastAsia="Times New Roman" w:cs="Arial"/>
          <w:color w:val="000000"/>
          <w:lang w:eastAsia="sv-SE"/>
        </w:rPr>
        <w:t>Mullis</w:t>
      </w:r>
      <w:proofErr w:type="spellEnd"/>
      <w:r w:rsidRPr="008D296C">
        <w:rPr>
          <w:rFonts w:eastAsia="Times New Roman" w:cs="Arial"/>
          <w:color w:val="000000"/>
          <w:lang w:eastAsia="sv-SE"/>
        </w:rPr>
        <w:t xml:space="preserve">, </w:t>
      </w:r>
      <w:proofErr w:type="spellStart"/>
      <w:r w:rsidRPr="008D296C">
        <w:rPr>
          <w:rFonts w:eastAsia="Times New Roman" w:cs="Arial"/>
          <w:color w:val="000000"/>
          <w:lang w:eastAsia="sv-SE"/>
        </w:rPr>
        <w:t>Ph.D</w:t>
      </w:r>
      <w:proofErr w:type="spellEnd"/>
      <w:r w:rsidRPr="008D296C">
        <w:rPr>
          <w:rFonts w:eastAsia="Times New Roman" w:cs="Arial"/>
          <w:color w:val="000000"/>
          <w:lang w:eastAsia="sv-SE"/>
        </w:rPr>
        <w:t>. </w:t>
      </w:r>
    </w:p>
    <w:p w:rsidR="0016256B" w:rsidRDefault="008D296C" w:rsidP="008D296C">
      <w:pPr>
        <w:shd w:val="clear" w:color="auto" w:fill="FFFFFF"/>
        <w:spacing w:after="270"/>
        <w:rPr>
          <w:rFonts w:eastAsia="Times New Roman" w:cs="Arial"/>
          <w:color w:val="000000"/>
          <w:lang w:eastAsia="sv-SE"/>
        </w:rPr>
      </w:pPr>
      <w:proofErr w:type="spellStart"/>
      <w:r w:rsidRPr="008D296C">
        <w:rPr>
          <w:rFonts w:eastAsia="Times New Roman" w:cs="Arial"/>
          <w:color w:val="000000"/>
          <w:lang w:eastAsia="sv-SE"/>
        </w:rPr>
        <w:t>Yeadon</w:t>
      </w:r>
      <w:proofErr w:type="spellEnd"/>
      <w:r w:rsidRPr="008D296C">
        <w:rPr>
          <w:rFonts w:eastAsia="Times New Roman" w:cs="Arial"/>
          <w:color w:val="000000"/>
          <w:lang w:eastAsia="sv-SE"/>
        </w:rPr>
        <w:t xml:space="preserve"> förklarade: </w:t>
      </w:r>
      <w:r w:rsidRPr="008D296C">
        <w:rPr>
          <w:rFonts w:eastAsia="Times New Roman" w:cs="Arial"/>
          <w:color w:val="0869BD"/>
          <w:vertAlign w:val="superscript"/>
          <w:lang w:eastAsia="sv-SE"/>
        </w:rPr>
        <w:t>11</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t>"Och anledningen är ... att PCR-testet har en teoretisk nedre gräns, det vill säga vad är den minsta mängden det kan upptäcka och ge ett positivt resultat, den minsta mängden är ett, ett virus, en bit av ett virus.</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t>… Och sedan i princip, varje gång du kör en cykel av denna polymeras</w:t>
      </w:r>
      <w:r w:rsidR="005E54BE">
        <w:rPr>
          <w:rFonts w:eastAsia="Times New Roman" w:cs="Arial"/>
          <w:i/>
          <w:iCs/>
          <w:color w:val="000000"/>
          <w:lang w:eastAsia="sv-SE"/>
        </w:rPr>
        <w:t>-</w:t>
      </w:r>
      <w:r w:rsidRPr="008D296C">
        <w:rPr>
          <w:rFonts w:eastAsia="Times New Roman" w:cs="Arial"/>
          <w:i/>
          <w:iCs/>
          <w:color w:val="000000"/>
          <w:lang w:eastAsia="sv-SE"/>
        </w:rPr>
        <w:t>kedjereaktion, som att veva ett handtag, blir det varmt och kallt, varmt och kallt, och det går igenom i princip en fördubbling, varje cykel är en fördubbling …</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t>Så i princip, om det finns en oändligt liten mängd av en bit av ett virus, eller sekvensen du påstår är ett virus, i provet, och sedan kör det 40 cykler, kan du få ett positivt resultat även om det bara finns en bit av ett virus - inte tillräckligt för att göra dig sjuk, inte tillräckligt för att göra dig smittsam."</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color w:val="000000"/>
          <w:lang w:eastAsia="sv-SE"/>
        </w:rPr>
        <w:lastRenderedPageBreak/>
        <w:t xml:space="preserve">Samma strategi användes i </w:t>
      </w:r>
      <w:proofErr w:type="spellStart"/>
      <w:r w:rsidRPr="008D296C">
        <w:rPr>
          <w:rFonts w:eastAsia="Times New Roman" w:cs="Arial"/>
          <w:color w:val="000000"/>
          <w:lang w:eastAsia="sv-SE"/>
        </w:rPr>
        <w:t>covid</w:t>
      </w:r>
      <w:proofErr w:type="spellEnd"/>
      <w:r w:rsidRPr="008D296C">
        <w:rPr>
          <w:rFonts w:eastAsia="Times New Roman" w:cs="Arial"/>
          <w:color w:val="000000"/>
          <w:lang w:eastAsia="sv-SE"/>
        </w:rPr>
        <w:t xml:space="preserve"> som dödsfall som karakteriserades som </w:t>
      </w:r>
      <w:proofErr w:type="spellStart"/>
      <w:r w:rsidRPr="008D296C">
        <w:rPr>
          <w:rFonts w:eastAsia="Times New Roman" w:cs="Arial"/>
          <w:color w:val="000000"/>
          <w:lang w:eastAsia="sv-SE"/>
        </w:rPr>
        <w:t>covid</w:t>
      </w:r>
      <w:proofErr w:type="spellEnd"/>
      <w:r w:rsidRPr="008D296C">
        <w:rPr>
          <w:rFonts w:eastAsia="Times New Roman" w:cs="Arial"/>
          <w:color w:val="000000"/>
          <w:lang w:eastAsia="sv-SE"/>
        </w:rPr>
        <w:t>-relaterade, men bara för att de felaktigt hade klumpats in i den kategorin på grund av att ett positivt test registrerades inom 28 dagar efter döden. "Om du dör av något helt orelaterade men du har testat positivt med ett PCR-test, och du dör inom de 28 dagarna räknas det som en COVID-död," noterade Nawaz. </w:t>
      </w:r>
      <w:r w:rsidRPr="008D296C">
        <w:rPr>
          <w:rFonts w:eastAsia="Times New Roman" w:cs="Arial"/>
          <w:color w:val="0869BD"/>
          <w:vertAlign w:val="superscript"/>
          <w:lang w:eastAsia="sv-SE"/>
        </w:rPr>
        <w:t>12</w:t>
      </w:r>
    </w:p>
    <w:p w:rsidR="008D296C" w:rsidRPr="008D296C" w:rsidRDefault="008D296C" w:rsidP="008D296C">
      <w:pPr>
        <w:shd w:val="clear" w:color="auto" w:fill="FFFFFF"/>
        <w:spacing w:before="600" w:after="300"/>
        <w:outlineLvl w:val="1"/>
        <w:rPr>
          <w:rFonts w:ascii="Roboto" w:eastAsia="Times New Roman" w:hAnsi="Roboto" w:cs="Times New Roman"/>
          <w:b/>
          <w:bCs/>
          <w:color w:val="000000"/>
          <w:sz w:val="36"/>
          <w:szCs w:val="36"/>
          <w:lang w:eastAsia="sv-SE"/>
        </w:rPr>
      </w:pPr>
      <w:r w:rsidRPr="008D296C">
        <w:rPr>
          <w:rFonts w:ascii="Roboto" w:eastAsia="Times New Roman" w:hAnsi="Roboto" w:cs="Times New Roman"/>
          <w:b/>
          <w:bCs/>
          <w:color w:val="000000"/>
          <w:sz w:val="36"/>
          <w:szCs w:val="36"/>
          <w:lang w:eastAsia="sv-SE"/>
        </w:rPr>
        <w:t xml:space="preserve">90 % av </w:t>
      </w:r>
      <w:proofErr w:type="spellStart"/>
      <w:r w:rsidRPr="008D296C">
        <w:rPr>
          <w:rFonts w:ascii="Roboto" w:eastAsia="Times New Roman" w:hAnsi="Roboto" w:cs="Times New Roman"/>
          <w:b/>
          <w:bCs/>
          <w:color w:val="000000"/>
          <w:sz w:val="36"/>
          <w:szCs w:val="36"/>
          <w:lang w:eastAsia="sv-SE"/>
        </w:rPr>
        <w:t>covid</w:t>
      </w:r>
      <w:proofErr w:type="spellEnd"/>
      <w:r w:rsidRPr="008D296C">
        <w:rPr>
          <w:rFonts w:ascii="Roboto" w:eastAsia="Times New Roman" w:hAnsi="Roboto" w:cs="Times New Roman"/>
          <w:b/>
          <w:bCs/>
          <w:color w:val="000000"/>
          <w:sz w:val="36"/>
          <w:szCs w:val="36"/>
          <w:lang w:eastAsia="sv-SE"/>
        </w:rPr>
        <w:t>-immunsvaret är inte att spika protein</w:t>
      </w:r>
    </w:p>
    <w:p w:rsidR="008D296C" w:rsidRPr="008D296C" w:rsidRDefault="008D296C" w:rsidP="008D296C">
      <w:pPr>
        <w:shd w:val="clear" w:color="auto" w:fill="FFFFFF"/>
        <w:spacing w:after="270"/>
        <w:rPr>
          <w:rFonts w:eastAsia="Times New Roman" w:cs="Arial"/>
          <w:color w:val="000000"/>
          <w:lang w:eastAsia="sv-SE"/>
        </w:rPr>
      </w:pPr>
      <w:proofErr w:type="spellStart"/>
      <w:r w:rsidRPr="008D296C">
        <w:rPr>
          <w:rFonts w:eastAsia="Times New Roman" w:cs="Arial"/>
          <w:color w:val="000000"/>
          <w:lang w:eastAsia="sv-SE"/>
        </w:rPr>
        <w:t>Yeadon</w:t>
      </w:r>
      <w:proofErr w:type="spellEnd"/>
      <w:r w:rsidRPr="008D296C">
        <w:rPr>
          <w:rFonts w:eastAsia="Times New Roman" w:cs="Arial"/>
          <w:color w:val="000000"/>
          <w:lang w:eastAsia="sv-SE"/>
        </w:rPr>
        <w:t xml:space="preserve"> betonar att det finns "designfel" i COVID-19-skott. "Det största problemet med dem är att det inte finns någon dos där du kan få uppenbara tecken på nytta utan åtföljande skador, som är mycket större på befolkningsnivå än någon möjlig nytta." Vidare var användningen av spikproteinet ett misstag, eftersom det har varit känt i mer än 10 år att det orsakar negativa effekter hos människor: </w:t>
      </w:r>
      <w:r w:rsidRPr="008D296C">
        <w:rPr>
          <w:rFonts w:eastAsia="Times New Roman" w:cs="Arial"/>
          <w:color w:val="0869BD"/>
          <w:vertAlign w:val="superscript"/>
          <w:lang w:eastAsia="sv-SE"/>
        </w:rPr>
        <w:t>13</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t>"Det finns inga genbaserade vacciner på marknaden av mycket goda skäl. Och det är ett av problemen. Men låt oss se, du skulle kunna dra isär den, du kan dra av spiken, du kan dra bollen mitt i det här viruset, vilken bit skulle du ge till folk? ... vad du skulle göra är att fråga, vad är toxiciteten av den bit jag ska ge till en person?</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t xml:space="preserve">Så om jag berättade för dig att spikproteinet, som en flytande landmina i … havet med spikarna som sticker ut, sa jag att vi har vetat i mer än ett decennium att </w:t>
      </w:r>
      <w:proofErr w:type="spellStart"/>
      <w:r w:rsidRPr="008D296C">
        <w:rPr>
          <w:rFonts w:eastAsia="Times New Roman" w:cs="Arial"/>
          <w:i/>
          <w:iCs/>
          <w:color w:val="000000"/>
          <w:lang w:eastAsia="sv-SE"/>
        </w:rPr>
        <w:t>spikbitarna</w:t>
      </w:r>
      <w:proofErr w:type="spellEnd"/>
      <w:r w:rsidRPr="008D296C">
        <w:rPr>
          <w:rFonts w:eastAsia="Times New Roman" w:cs="Arial"/>
          <w:i/>
          <w:iCs/>
          <w:color w:val="000000"/>
          <w:lang w:eastAsia="sv-SE"/>
        </w:rPr>
        <w:t xml:space="preserve"> från relaterade virus hade oönskad biologi som kan orsaka blod att koagulera och aktivera blodplättar och göra blodproppar. Det är sant.</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t>Och om du visste de sakerna, skulle du tycka bra, förmodligen en dålig idé då att ge dem spiken att träna på... Så det faktum att de valde spikprotein, genen för spikprotein, får din kropp att bli ett tillverkningscentrum för kort tid</w:t>
      </w:r>
      <w:r w:rsidR="0051410B">
        <w:rPr>
          <w:rFonts w:eastAsia="Times New Roman" w:cs="Arial"/>
          <w:i/>
          <w:iCs/>
          <w:color w:val="000000"/>
          <w:lang w:eastAsia="sv-SE"/>
        </w:rPr>
        <w:t>,</w:t>
      </w:r>
      <w:r w:rsidRPr="008D296C">
        <w:rPr>
          <w:rFonts w:eastAsia="Times New Roman" w:cs="Arial"/>
          <w:i/>
          <w:iCs/>
          <w:color w:val="000000"/>
          <w:lang w:eastAsia="sv-SE"/>
        </w:rPr>
        <w:t xml:space="preserve"> gör det där virusspikproteinet - det är det första misstaget."</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color w:val="000000"/>
          <w:lang w:eastAsia="sv-SE"/>
        </w:rPr>
        <w:t xml:space="preserve">Vidare, enligt </w:t>
      </w:r>
      <w:proofErr w:type="spellStart"/>
      <w:r w:rsidRPr="008D296C">
        <w:rPr>
          <w:rFonts w:eastAsia="Times New Roman" w:cs="Arial"/>
          <w:color w:val="000000"/>
          <w:lang w:eastAsia="sv-SE"/>
        </w:rPr>
        <w:t>Yeadon</w:t>
      </w:r>
      <w:proofErr w:type="spellEnd"/>
      <w:r w:rsidRPr="008D296C">
        <w:rPr>
          <w:rFonts w:eastAsia="Times New Roman" w:cs="Arial"/>
          <w:color w:val="000000"/>
          <w:lang w:eastAsia="sv-SE"/>
        </w:rPr>
        <w:t>, får människokroppen sina bästa immunsvar efter naturlig COVID-19-infektion, inte exponering för spikproteinet i skotten. Han säger, "90% av immunsvaret på COVID är två bitar av viruset som inte är spikprotein. Så jag tror att jag har rätt i att det inte var den bästa biten att ge, för det är inte det din kropp gillar att reagera på.” </w:t>
      </w:r>
      <w:r w:rsidRPr="008D296C">
        <w:rPr>
          <w:rFonts w:eastAsia="Times New Roman" w:cs="Arial"/>
          <w:color w:val="0869BD"/>
          <w:vertAlign w:val="superscript"/>
          <w:lang w:eastAsia="sv-SE"/>
        </w:rPr>
        <w:t>14</w:t>
      </w:r>
    </w:p>
    <w:p w:rsidR="008D296C" w:rsidRPr="008D296C" w:rsidRDefault="008D296C" w:rsidP="008D296C">
      <w:pPr>
        <w:shd w:val="clear" w:color="auto" w:fill="FFFFFF"/>
        <w:spacing w:before="600" w:after="300"/>
        <w:outlineLvl w:val="1"/>
        <w:rPr>
          <w:rFonts w:ascii="Roboto" w:eastAsia="Times New Roman" w:hAnsi="Roboto" w:cs="Times New Roman"/>
          <w:b/>
          <w:bCs/>
          <w:color w:val="000000"/>
          <w:sz w:val="36"/>
          <w:szCs w:val="36"/>
          <w:lang w:eastAsia="sv-SE"/>
        </w:rPr>
      </w:pPr>
      <w:r w:rsidRPr="008D296C">
        <w:rPr>
          <w:rFonts w:ascii="Roboto" w:eastAsia="Times New Roman" w:hAnsi="Roboto" w:cs="Times New Roman"/>
          <w:b/>
          <w:bCs/>
          <w:color w:val="000000"/>
          <w:sz w:val="36"/>
          <w:szCs w:val="36"/>
          <w:lang w:eastAsia="sv-SE"/>
        </w:rPr>
        <w:t>Spike Protein muterar snabbt och förstör skottens skydd</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color w:val="000000"/>
          <w:lang w:eastAsia="sv-SE"/>
        </w:rPr>
        <w:t xml:space="preserve">Genom att välja spikproteinet att basera COVID-19-skott på, valde forskarna ett protein som var känt för att vara giftigt för människor och som inte var den del av viruset som gav det bästa immunsvaret. Utöver det muterar spikproteinet snabbt, vilket i princip förstör praktiskt taget allt skydd som sprutan ger kort efter att det har getts. Slutresultatet är en till synes aldrig sinande serie av årliga skott och </w:t>
      </w:r>
      <w:proofErr w:type="spellStart"/>
      <w:r w:rsidRPr="008D296C">
        <w:rPr>
          <w:rFonts w:eastAsia="Times New Roman" w:cs="Arial"/>
          <w:color w:val="000000"/>
          <w:lang w:eastAsia="sv-SE"/>
        </w:rPr>
        <w:t>boosters</w:t>
      </w:r>
      <w:proofErr w:type="spellEnd"/>
      <w:r w:rsidRPr="008D296C">
        <w:rPr>
          <w:rFonts w:eastAsia="Times New Roman" w:cs="Arial"/>
          <w:color w:val="000000"/>
          <w:lang w:eastAsia="sv-SE"/>
        </w:rPr>
        <w:t>.</w:t>
      </w:r>
    </w:p>
    <w:p w:rsidR="002C766A" w:rsidRDefault="008D296C" w:rsidP="008D296C">
      <w:pPr>
        <w:shd w:val="clear" w:color="auto" w:fill="FFFFFF"/>
        <w:spacing w:after="270"/>
        <w:rPr>
          <w:rFonts w:eastAsia="Times New Roman" w:cs="Arial"/>
          <w:color w:val="000000"/>
          <w:lang w:eastAsia="sv-SE"/>
        </w:rPr>
      </w:pPr>
      <w:r w:rsidRPr="008D296C">
        <w:rPr>
          <w:rFonts w:eastAsia="Times New Roman" w:cs="Arial"/>
          <w:color w:val="000000"/>
          <w:lang w:eastAsia="sv-SE"/>
        </w:rPr>
        <w:t xml:space="preserve">Covid-19-skott har visat sig ha dystert låga effektivitetsgrader på 12 % hos barn, enligt forskning utförd av New York State </w:t>
      </w:r>
      <w:proofErr w:type="spellStart"/>
      <w:r w:rsidRPr="008D296C">
        <w:rPr>
          <w:rFonts w:eastAsia="Times New Roman" w:cs="Arial"/>
          <w:color w:val="000000"/>
          <w:lang w:eastAsia="sv-SE"/>
        </w:rPr>
        <w:t>Department</w:t>
      </w:r>
      <w:proofErr w:type="spellEnd"/>
      <w:r w:rsidRPr="008D296C">
        <w:rPr>
          <w:rFonts w:eastAsia="Times New Roman" w:cs="Arial"/>
          <w:color w:val="000000"/>
          <w:lang w:eastAsia="sv-SE"/>
        </w:rPr>
        <w:t xml:space="preserve"> of Health. </w:t>
      </w:r>
      <w:r w:rsidRPr="008D296C">
        <w:rPr>
          <w:rFonts w:eastAsia="Times New Roman" w:cs="Arial"/>
          <w:color w:val="0869BD"/>
          <w:vertAlign w:val="superscript"/>
          <w:lang w:eastAsia="sv-SE"/>
        </w:rPr>
        <w:t>15</w:t>
      </w:r>
      <w:r w:rsidRPr="008D296C">
        <w:rPr>
          <w:rFonts w:eastAsia="Times New Roman" w:cs="Arial"/>
          <w:color w:val="000000"/>
          <w:lang w:eastAsia="sv-SE"/>
        </w:rPr>
        <w:t xml:space="preserve"> Bland vuxna, inom fyra till fem månader efter </w:t>
      </w:r>
      <w:proofErr w:type="spellStart"/>
      <w:r w:rsidRPr="008D296C">
        <w:rPr>
          <w:rFonts w:eastAsia="Times New Roman" w:cs="Arial"/>
          <w:color w:val="000000"/>
          <w:lang w:eastAsia="sv-SE"/>
        </w:rPr>
        <w:t>booster</w:t>
      </w:r>
      <w:proofErr w:type="spellEnd"/>
      <w:r w:rsidRPr="008D296C">
        <w:rPr>
          <w:rFonts w:eastAsia="Times New Roman" w:cs="Arial"/>
          <w:color w:val="000000"/>
          <w:lang w:eastAsia="sv-SE"/>
        </w:rPr>
        <w:t xml:space="preserve">, minskade skyddet mot akutmottagning och akuta vårdbesök på grund av covid-19 till 66 % och sjönk sedan till bara 31 % efter fem månader eller mer efter </w:t>
      </w:r>
      <w:proofErr w:type="spellStart"/>
      <w:r w:rsidRPr="008D296C">
        <w:rPr>
          <w:rFonts w:eastAsia="Times New Roman" w:cs="Arial"/>
          <w:color w:val="000000"/>
          <w:lang w:eastAsia="sv-SE"/>
        </w:rPr>
        <w:t>booster</w:t>
      </w:r>
      <w:proofErr w:type="spellEnd"/>
      <w:r w:rsidRPr="008D296C">
        <w:rPr>
          <w:rFonts w:eastAsia="Times New Roman" w:cs="Arial"/>
          <w:color w:val="000000"/>
          <w:lang w:eastAsia="sv-SE"/>
        </w:rPr>
        <w:t>. </w:t>
      </w:r>
      <w:r w:rsidRPr="008D296C">
        <w:rPr>
          <w:rFonts w:eastAsia="Times New Roman" w:cs="Arial"/>
          <w:color w:val="0869BD"/>
          <w:vertAlign w:val="superscript"/>
          <w:lang w:eastAsia="sv-SE"/>
        </w:rPr>
        <w:t>16</w:t>
      </w:r>
      <w:r w:rsidRPr="008D296C">
        <w:rPr>
          <w:rFonts w:eastAsia="Times New Roman" w:cs="Arial"/>
          <w:color w:val="000000"/>
          <w:lang w:eastAsia="sv-SE"/>
        </w:rPr>
        <w:t> </w:t>
      </w:r>
    </w:p>
    <w:p w:rsidR="008D296C" w:rsidRPr="008D296C" w:rsidRDefault="008D296C" w:rsidP="008D296C">
      <w:pPr>
        <w:shd w:val="clear" w:color="auto" w:fill="FFFFFF"/>
        <w:spacing w:after="270"/>
        <w:rPr>
          <w:rFonts w:eastAsia="Times New Roman" w:cs="Arial"/>
          <w:color w:val="000000"/>
          <w:lang w:eastAsia="sv-SE"/>
        </w:rPr>
      </w:pPr>
      <w:proofErr w:type="spellStart"/>
      <w:r w:rsidRPr="008D296C">
        <w:rPr>
          <w:rFonts w:eastAsia="Times New Roman" w:cs="Arial"/>
          <w:color w:val="000000"/>
          <w:lang w:eastAsia="sv-SE"/>
        </w:rPr>
        <w:t>Yeadon</w:t>
      </w:r>
      <w:proofErr w:type="spellEnd"/>
      <w:r w:rsidRPr="008D296C">
        <w:rPr>
          <w:rFonts w:eastAsia="Times New Roman" w:cs="Arial"/>
          <w:color w:val="000000"/>
          <w:lang w:eastAsia="sv-SE"/>
        </w:rPr>
        <w:t xml:space="preserve"> förklarade: </w:t>
      </w:r>
      <w:r w:rsidRPr="008D296C">
        <w:rPr>
          <w:rFonts w:eastAsia="Times New Roman" w:cs="Arial"/>
          <w:color w:val="0869BD"/>
          <w:vertAlign w:val="superscript"/>
          <w:lang w:eastAsia="sv-SE"/>
        </w:rPr>
        <w:t>17</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t>"Vad du bör göra är att välja de bitar av viruset som är genetiskt mest stabila. Nu vet jag inte att vi visste det i början, men det är verkligen sant nu att det som genomgår variation snabbast är spikproteinet ... nu har du valt något som snabbt kommer att gå ur fokus för att snabbt utvecklas till en annan variant fungerar inte nytt vaccin längre.”</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color w:val="000000"/>
          <w:lang w:eastAsia="sv-SE"/>
        </w:rPr>
        <w:t xml:space="preserve">Dessutom, eftersom spikproteinet liknar "många bitar hos människor", kan det få din kropp att göra ett immunsvar mot mänskliga proteiner - "det kallas ett autoimmunt svar", säger </w:t>
      </w:r>
      <w:proofErr w:type="spellStart"/>
      <w:r w:rsidRPr="008D296C">
        <w:rPr>
          <w:rFonts w:eastAsia="Times New Roman" w:cs="Arial"/>
          <w:color w:val="000000"/>
          <w:lang w:eastAsia="sv-SE"/>
        </w:rPr>
        <w:t>Yeadon</w:t>
      </w:r>
      <w:proofErr w:type="spellEnd"/>
      <w:r w:rsidRPr="008D296C">
        <w:rPr>
          <w:rFonts w:eastAsia="Times New Roman" w:cs="Arial"/>
          <w:color w:val="000000"/>
          <w:lang w:eastAsia="sv-SE"/>
        </w:rPr>
        <w:t>. Ändå valde forskare spikproteinet ändå - även om det bröt mot alla "regler" när det gäller att skapa en säker och effektiv produkt. </w:t>
      </w:r>
      <w:proofErr w:type="spellStart"/>
      <w:r w:rsidRPr="008D296C">
        <w:rPr>
          <w:rFonts w:eastAsia="Times New Roman" w:cs="Arial"/>
          <w:color w:val="000000"/>
          <w:lang w:eastAsia="sv-SE"/>
        </w:rPr>
        <w:t>Yeadon</w:t>
      </w:r>
      <w:proofErr w:type="spellEnd"/>
      <w:r w:rsidRPr="008D296C">
        <w:rPr>
          <w:rFonts w:eastAsia="Times New Roman" w:cs="Arial"/>
          <w:color w:val="000000"/>
          <w:lang w:eastAsia="sv-SE"/>
        </w:rPr>
        <w:t xml:space="preserve"> tror att detta inte var ett misstag alls; det var avsiktligt: </w:t>
      </w:r>
      <w:r w:rsidRPr="008D296C">
        <w:rPr>
          <w:rFonts w:eastAsia="Times New Roman" w:cs="Arial"/>
          <w:color w:val="0869BD"/>
          <w:vertAlign w:val="superscript"/>
          <w:lang w:eastAsia="sv-SE"/>
        </w:rPr>
        <w:t>​​18</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lastRenderedPageBreak/>
        <w:t xml:space="preserve">"Så bara för att säga, igen, du väljer bort saker som är giftiga i sin egen rätt, du väljer saker som är genetiskt stabila, och du väljer saker som är mest annorlunda än människor, alla tre av dessa, med patentens ord, de lär bort, de lär dig bort från att </w:t>
      </w:r>
      <w:r w:rsidR="002C766A">
        <w:rPr>
          <w:rFonts w:eastAsia="Times New Roman" w:cs="Arial"/>
          <w:i/>
          <w:iCs/>
          <w:color w:val="000000"/>
          <w:lang w:eastAsia="sv-SE"/>
        </w:rPr>
        <w:t>använda</w:t>
      </w:r>
      <w:r w:rsidRPr="008D296C">
        <w:rPr>
          <w:rFonts w:eastAsia="Times New Roman" w:cs="Arial"/>
          <w:i/>
          <w:iCs/>
          <w:color w:val="000000"/>
          <w:lang w:eastAsia="sv-SE"/>
        </w:rPr>
        <w:t xml:space="preserve"> spikprotein.</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t xml:space="preserve">Men gissa vad? Moderna </w:t>
      </w:r>
      <w:r w:rsidR="002C766A">
        <w:rPr>
          <w:rFonts w:eastAsia="Times New Roman" w:cs="Arial"/>
          <w:i/>
          <w:iCs/>
          <w:color w:val="000000"/>
          <w:lang w:eastAsia="sv-SE"/>
        </w:rPr>
        <w:t>använder</w:t>
      </w:r>
      <w:r w:rsidRPr="008D296C">
        <w:rPr>
          <w:rFonts w:eastAsia="Times New Roman" w:cs="Arial"/>
          <w:i/>
          <w:iCs/>
          <w:color w:val="000000"/>
          <w:lang w:eastAsia="sv-SE"/>
        </w:rPr>
        <w:t xml:space="preserve"> spikprotein och det gör Pfizer, och AstraZeneca och Johnson &amp; Johnson. Så jag säger det till er, kollegor, alla vetenskapsmän där ute eller bara logiska människor. Hur fan skulle de välja?</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t>Inget team jag någonsin varit en del av skulle någonsin ha valt blodigt spikprotein för detta vaccin. Och du vet, om vi gjorde det, och vi har konkurrerande grupper, skulle vi inte, alla fyra, göra samma misstag. Omöjligt. Det är maskopi och övergrepp. Du gjorde det med flit, med vetskapen om att det skulle skada dig.”</w:t>
      </w:r>
    </w:p>
    <w:p w:rsidR="008D296C" w:rsidRPr="008D296C" w:rsidRDefault="008D296C" w:rsidP="008D296C">
      <w:pPr>
        <w:shd w:val="clear" w:color="auto" w:fill="FFFFFF"/>
        <w:spacing w:before="600" w:after="300"/>
        <w:outlineLvl w:val="1"/>
        <w:rPr>
          <w:rFonts w:ascii="Roboto" w:eastAsia="Times New Roman" w:hAnsi="Roboto" w:cs="Times New Roman"/>
          <w:b/>
          <w:bCs/>
          <w:color w:val="000000"/>
          <w:sz w:val="36"/>
          <w:szCs w:val="36"/>
          <w:lang w:eastAsia="sv-SE"/>
        </w:rPr>
      </w:pPr>
      <w:r w:rsidRPr="008D296C">
        <w:rPr>
          <w:rFonts w:ascii="Roboto" w:eastAsia="Times New Roman" w:hAnsi="Roboto" w:cs="Times New Roman"/>
          <w:b/>
          <w:bCs/>
          <w:color w:val="000000"/>
          <w:sz w:val="36"/>
          <w:szCs w:val="36"/>
          <w:lang w:eastAsia="sv-SE"/>
        </w:rPr>
        <w:t>För nästa pandemi förstår att vacciner inte är svaret'</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color w:val="000000"/>
          <w:lang w:eastAsia="sv-SE"/>
        </w:rPr>
        <w:t>Bill Gates har gjort det klart att nästa pandemi är oundviklig, genom att offentligt säga att COVID-19 var "pandemi ett" och "pandemi två" kommer. "Vi måste förbereda oss för nästa. Det kommer att få uppmärksamhet den här gången, sa han - medan han log. </w:t>
      </w:r>
      <w:r w:rsidRPr="008D296C">
        <w:rPr>
          <w:rFonts w:eastAsia="Times New Roman" w:cs="Arial"/>
          <w:color w:val="0869BD"/>
          <w:vertAlign w:val="superscript"/>
          <w:lang w:eastAsia="sv-SE"/>
        </w:rPr>
        <w:t>19</w:t>
      </w:r>
      <w:r w:rsidRPr="008D296C">
        <w:rPr>
          <w:rFonts w:eastAsia="Times New Roman" w:cs="Arial"/>
          <w:color w:val="000000"/>
          <w:lang w:eastAsia="sv-SE"/>
        </w:rPr>
        <w:t xml:space="preserve"> Innebörden är att "nästa gång" kommer ytterligare ett experimentellt </w:t>
      </w:r>
      <w:proofErr w:type="spellStart"/>
      <w:r w:rsidRPr="008D296C">
        <w:rPr>
          <w:rFonts w:eastAsia="Times New Roman" w:cs="Arial"/>
          <w:color w:val="000000"/>
          <w:lang w:eastAsia="sv-SE"/>
        </w:rPr>
        <w:t>mRNA</w:t>
      </w:r>
      <w:proofErr w:type="spellEnd"/>
      <w:r w:rsidRPr="008D296C">
        <w:rPr>
          <w:rFonts w:eastAsia="Times New Roman" w:cs="Arial"/>
          <w:color w:val="000000"/>
          <w:lang w:eastAsia="sv-SE"/>
        </w:rPr>
        <w:t xml:space="preserve">-skott att finnas tillgängligt mycket snabbare att injicera befolkningen med. Men </w:t>
      </w:r>
      <w:proofErr w:type="spellStart"/>
      <w:r w:rsidRPr="008D296C">
        <w:rPr>
          <w:rFonts w:eastAsia="Times New Roman" w:cs="Arial"/>
          <w:color w:val="000000"/>
          <w:lang w:eastAsia="sv-SE"/>
        </w:rPr>
        <w:t>Yeadon</w:t>
      </w:r>
      <w:proofErr w:type="spellEnd"/>
      <w:r w:rsidRPr="008D296C">
        <w:rPr>
          <w:rFonts w:eastAsia="Times New Roman" w:cs="Arial"/>
          <w:color w:val="000000"/>
          <w:lang w:eastAsia="sv-SE"/>
        </w:rPr>
        <w:t xml:space="preserve"> vill att allmänheten ska lära sig av COVID-19 och förstå att skotten inte är svaret: </w:t>
      </w:r>
      <w:r w:rsidRPr="008D296C">
        <w:rPr>
          <w:rFonts w:eastAsia="Times New Roman" w:cs="Arial"/>
          <w:color w:val="0869BD"/>
          <w:vertAlign w:val="superscript"/>
          <w:lang w:eastAsia="sv-SE"/>
        </w:rPr>
        <w:t>20</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t>"Det är verkligen viktigt att du lyssnar på mig här, att om det finns ett annat luftvägsvirus måste du veta den här gången att oavsett hur de utformar så är det jävla vaccinet fel svar. Det är fel svar av massor av anledningar. En är att du kommer att generera ett immunsvar i ditt blod som omöjligt kan påverka infektionen, det spelar ingen roll vad det är, det kommer inte att påverka infektionen.</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t>För det andra, om du designar det med spikprotein från något annat virus, då om det har samma egenskap att orsaka toxicitet, kommer det att orsaka toxicitet, för när du injicerar dessa genbaserade vacciner är det som att lansera en gokart som har en accelerator, ingen ratt och inga bromsar ... det finns inget i utformningen av dessa vacciner som begränsar vart de går.</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t>En del av det kommer att gå in i din hjärna, baksidan av dina ögon, dina äggstockar eller testiklar, dina blodkärl eller ditt hjärta ... du kan inte utveckla snabba vacciner och sedan ge dem till miljarder människor, eftersom du aldrig kommer att få nog säkerhetsdata så att du kan veta om det var ett bra spel eller inte. Och utan den informationen är det hänsynslöst. Gör det inte."</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color w:val="000000"/>
          <w:lang w:eastAsia="sv-SE"/>
        </w:rPr>
        <w:t xml:space="preserve">Vad mer man kan lära sig av covid-19-fiaskot, säger </w:t>
      </w:r>
      <w:proofErr w:type="spellStart"/>
      <w:r w:rsidRPr="008D296C">
        <w:rPr>
          <w:rFonts w:eastAsia="Times New Roman" w:cs="Arial"/>
          <w:color w:val="000000"/>
          <w:lang w:eastAsia="sv-SE"/>
        </w:rPr>
        <w:t>Yeadon</w:t>
      </w:r>
      <w:proofErr w:type="spellEnd"/>
      <w:r w:rsidRPr="008D296C">
        <w:rPr>
          <w:rFonts w:eastAsia="Times New Roman" w:cs="Arial"/>
          <w:color w:val="000000"/>
          <w:lang w:eastAsia="sv-SE"/>
        </w:rPr>
        <w:t xml:space="preserve">, är att de icke-farmaceutiska ingreppen (NPI) - saker som </w:t>
      </w:r>
      <w:r w:rsidR="004121ED">
        <w:rPr>
          <w:rFonts w:eastAsia="Times New Roman" w:cs="Arial"/>
          <w:color w:val="000000"/>
          <w:lang w:eastAsia="sv-SE"/>
        </w:rPr>
        <w:t>ansikts</w:t>
      </w:r>
      <w:r w:rsidRPr="008D296C">
        <w:rPr>
          <w:rFonts w:eastAsia="Times New Roman" w:cs="Arial"/>
          <w:color w:val="000000"/>
          <w:lang w:eastAsia="sv-SE"/>
        </w:rPr>
        <w:t xml:space="preserve">masker, låsningar, gränsstängningar och masstester av befolkningen - också var värdelösa för att bromsa spridningen av sjukdomen, och världsledare visste detta 2019, när en artikel från WHO-forskare visade att de flesta </w:t>
      </w:r>
      <w:proofErr w:type="spellStart"/>
      <w:r w:rsidRPr="008D296C">
        <w:rPr>
          <w:rFonts w:eastAsia="Times New Roman" w:cs="Arial"/>
          <w:color w:val="000000"/>
          <w:lang w:eastAsia="sv-SE"/>
        </w:rPr>
        <w:t>NPI:er</w:t>
      </w:r>
      <w:proofErr w:type="spellEnd"/>
      <w:r w:rsidRPr="008D296C">
        <w:rPr>
          <w:rFonts w:eastAsia="Times New Roman" w:cs="Arial"/>
          <w:color w:val="000000"/>
          <w:lang w:eastAsia="sv-SE"/>
        </w:rPr>
        <w:t xml:space="preserve"> var ineffektiva för att stoppa spridningen av luftvägsvirus.</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color w:val="000000"/>
          <w:lang w:eastAsia="sv-SE"/>
        </w:rPr>
        <w:t>"Självklart har många av dem riktigt allvarliga biverkningar på ekonomin, psykologi, sociala relationer och så vidare," noterade han. </w:t>
      </w:r>
      <w:r w:rsidRPr="008D296C">
        <w:rPr>
          <w:rFonts w:eastAsia="Times New Roman" w:cs="Arial"/>
          <w:color w:val="0869BD"/>
          <w:vertAlign w:val="superscript"/>
          <w:lang w:eastAsia="sv-SE"/>
        </w:rPr>
        <w:t>21</w:t>
      </w:r>
    </w:p>
    <w:p w:rsidR="008D296C" w:rsidRPr="008D296C" w:rsidRDefault="008D296C" w:rsidP="008D296C">
      <w:pPr>
        <w:shd w:val="clear" w:color="auto" w:fill="FFFFFF"/>
        <w:spacing w:before="600" w:after="300"/>
        <w:outlineLvl w:val="1"/>
        <w:rPr>
          <w:rFonts w:ascii="Roboto" w:eastAsia="Times New Roman" w:hAnsi="Roboto" w:cs="Times New Roman"/>
          <w:b/>
          <w:bCs/>
          <w:color w:val="000000"/>
          <w:sz w:val="36"/>
          <w:szCs w:val="36"/>
          <w:lang w:eastAsia="sv-SE"/>
        </w:rPr>
      </w:pPr>
      <w:r w:rsidRPr="008D296C">
        <w:rPr>
          <w:rFonts w:ascii="Roboto" w:eastAsia="Times New Roman" w:hAnsi="Roboto" w:cs="Times New Roman"/>
          <w:b/>
          <w:bCs/>
          <w:color w:val="000000"/>
          <w:sz w:val="36"/>
          <w:szCs w:val="36"/>
          <w:lang w:eastAsia="sv-SE"/>
        </w:rPr>
        <w:t>Bevis på överstatlig samordning</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color w:val="000000"/>
          <w:lang w:eastAsia="sv-SE"/>
        </w:rPr>
        <w:t xml:space="preserve">"Folkhälsotjänstemän visste mycket väl att de sakerna inte fungerade", sa </w:t>
      </w:r>
      <w:proofErr w:type="spellStart"/>
      <w:r w:rsidRPr="008D296C">
        <w:rPr>
          <w:rFonts w:eastAsia="Times New Roman" w:cs="Arial"/>
          <w:color w:val="000000"/>
          <w:lang w:eastAsia="sv-SE"/>
        </w:rPr>
        <w:t>Yeadon</w:t>
      </w:r>
      <w:proofErr w:type="spellEnd"/>
      <w:r w:rsidRPr="008D296C">
        <w:rPr>
          <w:rFonts w:eastAsia="Times New Roman" w:cs="Arial"/>
          <w:color w:val="000000"/>
          <w:lang w:eastAsia="sv-SE"/>
        </w:rPr>
        <w:t xml:space="preserve">, men det faktum att praktiskt taget alla länder över hela världen följde efter tyder ändå på att en samordnad insats var på gång. "Jag tror att det är det starkaste beviset på överstatlig samordning, något som händer över </w:t>
      </w:r>
      <w:r w:rsidR="002C766A">
        <w:rPr>
          <w:rFonts w:eastAsia="Times New Roman" w:cs="Arial"/>
          <w:color w:val="000000"/>
          <w:lang w:eastAsia="sv-SE"/>
        </w:rPr>
        <w:t>nations</w:t>
      </w:r>
      <w:r w:rsidRPr="008D296C">
        <w:rPr>
          <w:rFonts w:eastAsia="Times New Roman" w:cs="Arial"/>
          <w:color w:val="000000"/>
          <w:lang w:eastAsia="sv-SE"/>
        </w:rPr>
        <w:t xml:space="preserve">nivån," sa </w:t>
      </w:r>
      <w:proofErr w:type="spellStart"/>
      <w:r w:rsidRPr="008D296C">
        <w:rPr>
          <w:rFonts w:eastAsia="Times New Roman" w:cs="Arial"/>
          <w:color w:val="000000"/>
          <w:lang w:eastAsia="sv-SE"/>
        </w:rPr>
        <w:t>Yeadon</w:t>
      </w:r>
      <w:proofErr w:type="spellEnd"/>
      <w:r w:rsidRPr="008D296C">
        <w:rPr>
          <w:rFonts w:eastAsia="Times New Roman" w:cs="Arial"/>
          <w:color w:val="000000"/>
          <w:lang w:eastAsia="sv-SE"/>
        </w:rPr>
        <w:t xml:space="preserve"> och han vill få ut ordet: </w:t>
      </w:r>
      <w:r w:rsidRPr="008D296C">
        <w:rPr>
          <w:rFonts w:eastAsia="Times New Roman" w:cs="Arial"/>
          <w:color w:val="0869BD"/>
          <w:vertAlign w:val="superscript"/>
          <w:lang w:eastAsia="sv-SE"/>
        </w:rPr>
        <w:t>22</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lastRenderedPageBreak/>
        <w:t>"De gjorde det för att det fanns press att göra det... De motsatte sig inte det som hände. Det är det mest nedslående och skrämmande att varför, varför ingen av forskarna från Tyskland, Holland, Belgien, Frankrike, Spanien, Portugal, Storbritannien, varför ingen av dem, sa: 'Du vet, det här är absurt.</w:t>
      </w:r>
    </w:p>
    <w:p w:rsidR="008D296C" w:rsidRPr="008D296C" w:rsidRDefault="008D296C" w:rsidP="008D296C">
      <w:pPr>
        <w:shd w:val="clear" w:color="auto" w:fill="FFFFFF"/>
        <w:spacing w:after="270"/>
        <w:rPr>
          <w:rFonts w:eastAsia="Times New Roman" w:cs="Arial"/>
          <w:color w:val="000000"/>
          <w:lang w:eastAsia="sv-SE"/>
        </w:rPr>
      </w:pPr>
      <w:r w:rsidRPr="008D296C">
        <w:rPr>
          <w:rFonts w:eastAsia="Times New Roman" w:cs="Arial"/>
          <w:i/>
          <w:iCs/>
          <w:color w:val="000000"/>
          <w:lang w:eastAsia="sv-SE"/>
        </w:rPr>
        <w:t>Jag gör inte det här. Och om du ska göra det så säger jag upp mig, och då ska jag gå till media.' Antingen hände det inte eller så försökte de prova det här och BBC ... sa: "Nja, vi intervjuar dig inte." Det är möjligt.</w:t>
      </w:r>
    </w:p>
    <w:p w:rsidR="008D296C" w:rsidRPr="008D296C" w:rsidRDefault="008D296C" w:rsidP="008D296C">
      <w:pPr>
        <w:shd w:val="clear" w:color="auto" w:fill="FFFFFF"/>
        <w:rPr>
          <w:rFonts w:eastAsia="Times New Roman" w:cs="Arial"/>
          <w:color w:val="000000"/>
          <w:lang w:eastAsia="sv-SE"/>
        </w:rPr>
      </w:pPr>
      <w:r w:rsidRPr="008D296C">
        <w:rPr>
          <w:rFonts w:eastAsia="Times New Roman" w:cs="Arial"/>
          <w:i/>
          <w:iCs/>
          <w:color w:val="000000"/>
          <w:lang w:eastAsia="sv-SE"/>
        </w:rPr>
        <w:t>… Det fanns ett överstatligt avtal eller påtryckningar för att göra det. Jag vet inte om det trycket initierades våren 2020, eller om de redan hade kommit överens om att göra det för några månader sedan, men hur som helst, ingen sa till. Och så vitt jag vet avgick ingen trots att det som påtvingades alla dessa länder var … ineffektivt och skulle skada deras ekonomier. Det är det snällaste du kan säga.”</w:t>
      </w:r>
    </w:p>
    <w:p w:rsidR="004D72AC" w:rsidRDefault="004D72AC">
      <w:pPr>
        <w:rPr>
          <w:rFonts w:cs="Arial"/>
        </w:rPr>
      </w:pPr>
    </w:p>
    <w:p w:rsidR="00953CAD" w:rsidRDefault="00953CAD">
      <w:pPr>
        <w:rPr>
          <w:rFonts w:cs="Arial"/>
        </w:rPr>
      </w:pPr>
    </w:p>
    <w:p w:rsidR="00953CAD" w:rsidRPr="00953CAD" w:rsidRDefault="00953CAD" w:rsidP="00953CAD">
      <w:pPr>
        <w:shd w:val="clear" w:color="auto" w:fill="FFFFFF"/>
        <w:rPr>
          <w:rFonts w:ascii="Roboto" w:eastAsia="Times New Roman" w:hAnsi="Roboto" w:cs="Times New Roman"/>
          <w:b/>
          <w:bCs/>
          <w:color w:val="0869BD"/>
          <w:sz w:val="27"/>
          <w:szCs w:val="27"/>
          <w:lang w:eastAsia="sv-SE"/>
        </w:rPr>
      </w:pPr>
      <w:r w:rsidRPr="00953CAD">
        <w:rPr>
          <w:rFonts w:ascii="Roboto" w:eastAsia="Times New Roman" w:hAnsi="Roboto" w:cs="Times New Roman"/>
          <w:b/>
          <w:bCs/>
          <w:color w:val="0869BD"/>
          <w:sz w:val="27"/>
          <w:szCs w:val="27"/>
          <w:lang w:eastAsia="sv-SE"/>
        </w:rPr>
        <w:t> </w:t>
      </w:r>
      <w:proofErr w:type="spellStart"/>
      <w:r>
        <w:rPr>
          <w:rFonts w:ascii="Roboto" w:eastAsia="Times New Roman" w:hAnsi="Roboto" w:cs="Times New Roman"/>
          <w:b/>
          <w:bCs/>
          <w:color w:val="0869BD"/>
          <w:sz w:val="27"/>
          <w:szCs w:val="27"/>
          <w:lang w:eastAsia="sv-SE"/>
        </w:rPr>
        <w:t>Käkkor</w:t>
      </w:r>
      <w:proofErr w:type="spellEnd"/>
      <w:r>
        <w:rPr>
          <w:rFonts w:ascii="Roboto" w:eastAsia="Times New Roman" w:hAnsi="Roboto" w:cs="Times New Roman"/>
          <w:b/>
          <w:bCs/>
          <w:color w:val="0869BD"/>
          <w:sz w:val="27"/>
          <w:szCs w:val="27"/>
          <w:lang w:eastAsia="sv-SE"/>
        </w:rPr>
        <w:t xml:space="preserve"> och referenser</w:t>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1</w:t>
      </w:r>
      <w:r w:rsidRPr="00953CAD">
        <w:rPr>
          <w:rFonts w:ascii="Roboto" w:eastAsia="Times New Roman" w:hAnsi="Roboto" w:cs="Times New Roman"/>
          <w:color w:val="0869BD"/>
          <w:sz w:val="21"/>
          <w:szCs w:val="21"/>
          <w:lang w:val="en-US"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val="en-US" w:eastAsia="sv-SE"/>
        </w:rPr>
        <w:instrText xml:space="preserve"> HYPERLINK "https://odysee.com/@MaajidNawaz:d/EP8-Radical:9"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869BD"/>
          <w:sz w:val="21"/>
          <w:szCs w:val="21"/>
          <w:u w:val="single"/>
          <w:lang w:val="en-US" w:eastAsia="sv-SE"/>
        </w:rPr>
        <w:t>Odysee</w:t>
      </w:r>
      <w:proofErr w:type="spellEnd"/>
      <w:r w:rsidRPr="00953CAD">
        <w:rPr>
          <w:rFonts w:ascii="Roboto" w:eastAsia="Times New Roman" w:hAnsi="Roboto" w:cs="Times New Roman"/>
          <w:color w:val="0869BD"/>
          <w:sz w:val="21"/>
          <w:szCs w:val="21"/>
          <w:u w:val="single"/>
          <w:lang w:val="en-US" w:eastAsia="sv-SE"/>
        </w:rPr>
        <w:t>, Radical w/</w:t>
      </w:r>
      <w:proofErr w:type="spellStart"/>
      <w:r w:rsidRPr="00953CAD">
        <w:rPr>
          <w:rFonts w:ascii="Roboto" w:eastAsia="Times New Roman" w:hAnsi="Roboto" w:cs="Times New Roman"/>
          <w:color w:val="0869BD"/>
          <w:sz w:val="21"/>
          <w:szCs w:val="21"/>
          <w:u w:val="single"/>
          <w:lang w:val="en-US" w:eastAsia="sv-SE"/>
        </w:rPr>
        <w:t>Maajid</w:t>
      </w:r>
      <w:proofErr w:type="spellEnd"/>
      <w:r w:rsidRPr="00953CAD">
        <w:rPr>
          <w:rFonts w:ascii="Roboto" w:eastAsia="Times New Roman" w:hAnsi="Roboto" w:cs="Times New Roman"/>
          <w:color w:val="0869BD"/>
          <w:sz w:val="21"/>
          <w:szCs w:val="21"/>
          <w:u w:val="single"/>
          <w:lang w:val="en-US" w:eastAsia="sv-SE"/>
        </w:rPr>
        <w:t xml:space="preserve"> Nawaz June 12, 2022, 7:24</w:t>
      </w:r>
      <w:r w:rsidRPr="00953CAD">
        <w:rPr>
          <w:rFonts w:ascii="Roboto" w:eastAsia="Times New Roman" w:hAnsi="Roboto" w:cs="Times New Roman"/>
          <w:color w:val="0869BD"/>
          <w:sz w:val="21"/>
          <w:szCs w:val="21"/>
          <w:lang w:eastAsia="sv-SE"/>
        </w:rPr>
        <w:fldChar w:fldCharType="end"/>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2</w:t>
      </w:r>
      <w:r w:rsidRPr="00953CAD">
        <w:rPr>
          <w:rFonts w:ascii="Roboto" w:eastAsia="Times New Roman" w:hAnsi="Roboto" w:cs="Times New Roman"/>
          <w:color w:val="0869BD"/>
          <w:sz w:val="21"/>
          <w:szCs w:val="21"/>
          <w:lang w:val="en-US"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val="en-US" w:eastAsia="sv-SE"/>
        </w:rPr>
        <w:instrText xml:space="preserve"> HYPERLINK "https://odysee.com/@MaajidNawaz:d/EP8-Radical:9"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869BD"/>
          <w:sz w:val="21"/>
          <w:szCs w:val="21"/>
          <w:u w:val="single"/>
          <w:lang w:val="en-US" w:eastAsia="sv-SE"/>
        </w:rPr>
        <w:t>Odysee</w:t>
      </w:r>
      <w:proofErr w:type="spellEnd"/>
      <w:r w:rsidRPr="00953CAD">
        <w:rPr>
          <w:rFonts w:ascii="Roboto" w:eastAsia="Times New Roman" w:hAnsi="Roboto" w:cs="Times New Roman"/>
          <w:color w:val="0869BD"/>
          <w:sz w:val="21"/>
          <w:szCs w:val="21"/>
          <w:u w:val="single"/>
          <w:lang w:val="en-US" w:eastAsia="sv-SE"/>
        </w:rPr>
        <w:t>, Radical w/</w:t>
      </w:r>
      <w:proofErr w:type="spellStart"/>
      <w:r w:rsidRPr="00953CAD">
        <w:rPr>
          <w:rFonts w:ascii="Roboto" w:eastAsia="Times New Roman" w:hAnsi="Roboto" w:cs="Times New Roman"/>
          <w:color w:val="0869BD"/>
          <w:sz w:val="21"/>
          <w:szCs w:val="21"/>
          <w:u w:val="single"/>
          <w:lang w:val="en-US" w:eastAsia="sv-SE"/>
        </w:rPr>
        <w:t>Maajid</w:t>
      </w:r>
      <w:proofErr w:type="spellEnd"/>
      <w:r w:rsidRPr="00953CAD">
        <w:rPr>
          <w:rFonts w:ascii="Roboto" w:eastAsia="Times New Roman" w:hAnsi="Roboto" w:cs="Times New Roman"/>
          <w:color w:val="0869BD"/>
          <w:sz w:val="21"/>
          <w:szCs w:val="21"/>
          <w:u w:val="single"/>
          <w:lang w:val="en-US" w:eastAsia="sv-SE"/>
        </w:rPr>
        <w:t xml:space="preserve"> Nawaz June 12, 2022, 33:30</w:t>
      </w:r>
      <w:r w:rsidRPr="00953CAD">
        <w:rPr>
          <w:rFonts w:ascii="Roboto" w:eastAsia="Times New Roman" w:hAnsi="Roboto" w:cs="Times New Roman"/>
          <w:color w:val="0869BD"/>
          <w:sz w:val="21"/>
          <w:szCs w:val="21"/>
          <w:lang w:eastAsia="sv-SE"/>
        </w:rPr>
        <w:fldChar w:fldCharType="end"/>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953CAD">
        <w:rPr>
          <w:rFonts w:ascii="Roboto" w:eastAsia="Times New Roman" w:hAnsi="Roboto" w:cs="Times New Roman"/>
          <w:color w:val="0869BD"/>
          <w:sz w:val="15"/>
          <w:szCs w:val="15"/>
          <w:vertAlign w:val="superscript"/>
          <w:lang w:eastAsia="sv-SE"/>
        </w:rPr>
        <w:t>3</w:t>
      </w:r>
      <w:r w:rsidRPr="00953CAD">
        <w:rPr>
          <w:rFonts w:ascii="Roboto" w:eastAsia="Times New Roman" w:hAnsi="Roboto" w:cs="Times New Roman"/>
          <w:color w:val="0869BD"/>
          <w:sz w:val="21"/>
          <w:szCs w:val="21"/>
          <w:lang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eastAsia="sv-SE"/>
        </w:rPr>
        <w:instrText xml:space="preserve"> HYPERLINK "https://www.bitchute.com/video/kEn3iVabHtao/"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869BD"/>
          <w:sz w:val="21"/>
          <w:szCs w:val="21"/>
          <w:u w:val="single"/>
          <w:lang w:eastAsia="sv-SE"/>
        </w:rPr>
        <w:t>BitChute</w:t>
      </w:r>
      <w:proofErr w:type="spellEnd"/>
      <w:r w:rsidRPr="00953CAD">
        <w:rPr>
          <w:rFonts w:ascii="Roboto" w:eastAsia="Times New Roman" w:hAnsi="Roboto" w:cs="Times New Roman"/>
          <w:color w:val="0869BD"/>
          <w:sz w:val="21"/>
          <w:szCs w:val="21"/>
          <w:u w:val="single"/>
          <w:lang w:eastAsia="sv-SE"/>
        </w:rPr>
        <w:t xml:space="preserve">, </w:t>
      </w:r>
      <w:proofErr w:type="spellStart"/>
      <w:r w:rsidRPr="00953CAD">
        <w:rPr>
          <w:rFonts w:ascii="Roboto" w:eastAsia="Times New Roman" w:hAnsi="Roboto" w:cs="Times New Roman"/>
          <w:color w:val="0869BD"/>
          <w:sz w:val="21"/>
          <w:szCs w:val="21"/>
          <w:u w:val="single"/>
          <w:lang w:eastAsia="sv-SE"/>
        </w:rPr>
        <w:t>TrustWHO</w:t>
      </w:r>
      <w:proofErr w:type="spellEnd"/>
      <w:r w:rsidRPr="00953CAD">
        <w:rPr>
          <w:rFonts w:ascii="Roboto" w:eastAsia="Times New Roman" w:hAnsi="Roboto" w:cs="Times New Roman"/>
          <w:color w:val="0869BD"/>
          <w:sz w:val="21"/>
          <w:szCs w:val="21"/>
          <w:lang w:eastAsia="sv-SE"/>
        </w:rPr>
        <w:fldChar w:fldCharType="end"/>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4</w:t>
      </w:r>
      <w:r w:rsidRPr="00953CAD">
        <w:rPr>
          <w:rFonts w:ascii="Roboto" w:eastAsia="Times New Roman" w:hAnsi="Roboto" w:cs="Times New Roman"/>
          <w:color w:val="0869BD"/>
          <w:sz w:val="21"/>
          <w:szCs w:val="21"/>
          <w:lang w:val="en-US"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val="en-US" w:eastAsia="sv-SE"/>
        </w:rPr>
        <w:instrText xml:space="preserve"> HYPERLINK "http://whale.to/vaccine/WHO2.pdf"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869BD"/>
          <w:sz w:val="21"/>
          <w:szCs w:val="21"/>
          <w:u w:val="single"/>
          <w:lang w:val="en-US" w:eastAsia="sv-SE"/>
        </w:rPr>
        <w:t>Wayback</w:t>
      </w:r>
      <w:proofErr w:type="spellEnd"/>
      <w:r w:rsidRPr="00953CAD">
        <w:rPr>
          <w:rFonts w:ascii="Roboto" w:eastAsia="Times New Roman" w:hAnsi="Roboto" w:cs="Times New Roman"/>
          <w:color w:val="0869BD"/>
          <w:sz w:val="21"/>
          <w:szCs w:val="21"/>
          <w:u w:val="single"/>
          <w:lang w:val="en-US" w:eastAsia="sv-SE"/>
        </w:rPr>
        <w:t xml:space="preserve"> Machine, WHO Pandemic Preparedness September 2, 2009 (PDF)</w:t>
      </w:r>
      <w:r w:rsidRPr="00953CAD">
        <w:rPr>
          <w:rFonts w:ascii="Roboto" w:eastAsia="Times New Roman" w:hAnsi="Roboto" w:cs="Times New Roman"/>
          <w:color w:val="0869BD"/>
          <w:sz w:val="21"/>
          <w:szCs w:val="21"/>
          <w:lang w:eastAsia="sv-SE"/>
        </w:rPr>
        <w:fldChar w:fldCharType="end"/>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953CAD">
        <w:rPr>
          <w:rFonts w:ascii="Roboto" w:eastAsia="Times New Roman" w:hAnsi="Roboto" w:cs="Times New Roman"/>
          <w:color w:val="0869BD"/>
          <w:sz w:val="15"/>
          <w:szCs w:val="15"/>
          <w:vertAlign w:val="superscript"/>
          <w:lang w:eastAsia="sv-SE"/>
        </w:rPr>
        <w:t>5</w:t>
      </w:r>
      <w:r w:rsidRPr="00953CAD">
        <w:rPr>
          <w:rFonts w:ascii="Roboto" w:eastAsia="Times New Roman" w:hAnsi="Roboto" w:cs="Times New Roman"/>
          <w:color w:val="0869BD"/>
          <w:sz w:val="21"/>
          <w:szCs w:val="21"/>
          <w:lang w:eastAsia="sv-SE"/>
        </w:rPr>
        <w:t> </w:t>
      </w:r>
      <w:hyperlink r:id="rId6" w:tgtFrame="_blank" w:history="1">
        <w:r w:rsidRPr="00953CAD">
          <w:rPr>
            <w:rFonts w:ascii="Roboto" w:eastAsia="Times New Roman" w:hAnsi="Roboto" w:cs="Times New Roman"/>
            <w:color w:val="0869BD"/>
            <w:sz w:val="21"/>
            <w:szCs w:val="21"/>
            <w:u w:val="single"/>
            <w:lang w:eastAsia="sv-SE"/>
          </w:rPr>
          <w:t xml:space="preserve">Daily </w:t>
        </w:r>
        <w:proofErr w:type="gramStart"/>
        <w:r w:rsidRPr="00953CAD">
          <w:rPr>
            <w:rFonts w:ascii="Roboto" w:eastAsia="Times New Roman" w:hAnsi="Roboto" w:cs="Times New Roman"/>
            <w:color w:val="0869BD"/>
            <w:sz w:val="21"/>
            <w:szCs w:val="21"/>
            <w:u w:val="single"/>
            <w:lang w:eastAsia="sv-SE"/>
          </w:rPr>
          <w:t>Mail</w:t>
        </w:r>
        <w:proofErr w:type="gramEnd"/>
        <w:r w:rsidRPr="00953CAD">
          <w:rPr>
            <w:rFonts w:ascii="Roboto" w:eastAsia="Times New Roman" w:hAnsi="Roboto" w:cs="Times New Roman"/>
            <w:color w:val="0869BD"/>
            <w:sz w:val="21"/>
            <w:szCs w:val="21"/>
            <w:u w:val="single"/>
            <w:lang w:eastAsia="sv-SE"/>
          </w:rPr>
          <w:t xml:space="preserve"> </w:t>
        </w:r>
        <w:proofErr w:type="spellStart"/>
        <w:r w:rsidRPr="00953CAD">
          <w:rPr>
            <w:rFonts w:ascii="Roboto" w:eastAsia="Times New Roman" w:hAnsi="Roboto" w:cs="Times New Roman"/>
            <w:color w:val="0869BD"/>
            <w:sz w:val="21"/>
            <w:szCs w:val="21"/>
            <w:u w:val="single"/>
            <w:lang w:eastAsia="sv-SE"/>
          </w:rPr>
          <w:t>January</w:t>
        </w:r>
        <w:proofErr w:type="spellEnd"/>
        <w:r w:rsidRPr="00953CAD">
          <w:rPr>
            <w:rFonts w:ascii="Roboto" w:eastAsia="Times New Roman" w:hAnsi="Roboto" w:cs="Times New Roman"/>
            <w:color w:val="0869BD"/>
            <w:sz w:val="21"/>
            <w:szCs w:val="21"/>
            <w:u w:val="single"/>
            <w:lang w:eastAsia="sv-SE"/>
          </w:rPr>
          <w:t xml:space="preserve"> 17, 2010</w:t>
        </w:r>
      </w:hyperlink>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6</w:t>
      </w:r>
      <w:r w:rsidRPr="00953CAD">
        <w:rPr>
          <w:rFonts w:ascii="Roboto" w:eastAsia="Times New Roman" w:hAnsi="Roboto" w:cs="Times New Roman"/>
          <w:color w:val="0869BD"/>
          <w:sz w:val="21"/>
          <w:szCs w:val="21"/>
          <w:lang w:val="en-US" w:eastAsia="sv-SE"/>
        </w:rPr>
        <w:t> </w:t>
      </w:r>
      <w:hyperlink r:id="rId7" w:tgtFrame="_blank" w:history="1">
        <w:r w:rsidRPr="00953CAD">
          <w:rPr>
            <w:rFonts w:ascii="Roboto" w:eastAsia="Times New Roman" w:hAnsi="Roboto" w:cs="Times New Roman"/>
            <w:color w:val="0869BD"/>
            <w:sz w:val="21"/>
            <w:szCs w:val="21"/>
            <w:u w:val="single"/>
            <w:lang w:val="en-US" w:eastAsia="sv-SE"/>
          </w:rPr>
          <w:t>The Times of Israel May 14, 2020</w:t>
        </w:r>
      </w:hyperlink>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7</w:t>
      </w:r>
      <w:r w:rsidRPr="00953CAD">
        <w:rPr>
          <w:rFonts w:ascii="Roboto" w:eastAsia="Times New Roman" w:hAnsi="Roboto" w:cs="Times New Roman"/>
          <w:color w:val="0869BD"/>
          <w:sz w:val="21"/>
          <w:szCs w:val="21"/>
          <w:lang w:val="en-US"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val="en-US" w:eastAsia="sv-SE"/>
        </w:rPr>
        <w:instrText xml:space="preserve"> HYPERLINK "https://odysee.com/@MaajidNawaz:d/EP8-Radical:9"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869BD"/>
          <w:sz w:val="21"/>
          <w:szCs w:val="21"/>
          <w:u w:val="single"/>
          <w:lang w:val="en-US" w:eastAsia="sv-SE"/>
        </w:rPr>
        <w:t>Odysee</w:t>
      </w:r>
      <w:proofErr w:type="spellEnd"/>
      <w:r w:rsidRPr="00953CAD">
        <w:rPr>
          <w:rFonts w:ascii="Roboto" w:eastAsia="Times New Roman" w:hAnsi="Roboto" w:cs="Times New Roman"/>
          <w:color w:val="0869BD"/>
          <w:sz w:val="21"/>
          <w:szCs w:val="21"/>
          <w:u w:val="single"/>
          <w:lang w:val="en-US" w:eastAsia="sv-SE"/>
        </w:rPr>
        <w:t>, Radical w/</w:t>
      </w:r>
      <w:proofErr w:type="spellStart"/>
      <w:r w:rsidRPr="00953CAD">
        <w:rPr>
          <w:rFonts w:ascii="Roboto" w:eastAsia="Times New Roman" w:hAnsi="Roboto" w:cs="Times New Roman"/>
          <w:color w:val="0869BD"/>
          <w:sz w:val="21"/>
          <w:szCs w:val="21"/>
          <w:u w:val="single"/>
          <w:lang w:val="en-US" w:eastAsia="sv-SE"/>
        </w:rPr>
        <w:t>Maajid</w:t>
      </w:r>
      <w:proofErr w:type="spellEnd"/>
      <w:r w:rsidRPr="00953CAD">
        <w:rPr>
          <w:rFonts w:ascii="Roboto" w:eastAsia="Times New Roman" w:hAnsi="Roboto" w:cs="Times New Roman"/>
          <w:color w:val="0869BD"/>
          <w:sz w:val="21"/>
          <w:szCs w:val="21"/>
          <w:u w:val="single"/>
          <w:lang w:val="en-US" w:eastAsia="sv-SE"/>
        </w:rPr>
        <w:t xml:space="preserve"> Nawaz June 12, 2022, 1:08</w:t>
      </w:r>
      <w:r w:rsidRPr="00953CAD">
        <w:rPr>
          <w:rFonts w:ascii="Roboto" w:eastAsia="Times New Roman" w:hAnsi="Roboto" w:cs="Times New Roman"/>
          <w:color w:val="0869BD"/>
          <w:sz w:val="21"/>
          <w:szCs w:val="21"/>
          <w:lang w:eastAsia="sv-SE"/>
        </w:rPr>
        <w:fldChar w:fldCharType="end"/>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8</w:t>
      </w:r>
      <w:r w:rsidRPr="00953CAD">
        <w:rPr>
          <w:rFonts w:ascii="Roboto" w:eastAsia="Times New Roman" w:hAnsi="Roboto" w:cs="Times New Roman"/>
          <w:color w:val="0869BD"/>
          <w:sz w:val="21"/>
          <w:szCs w:val="21"/>
          <w:lang w:val="en-US" w:eastAsia="sv-SE"/>
        </w:rPr>
        <w:t> </w:t>
      </w:r>
      <w:hyperlink r:id="rId8" w:tgtFrame="_blank" w:history="1">
        <w:r w:rsidRPr="00953CAD">
          <w:rPr>
            <w:rFonts w:ascii="Roboto" w:eastAsia="Times New Roman" w:hAnsi="Roboto" w:cs="Times New Roman"/>
            <w:color w:val="0869BD"/>
            <w:sz w:val="21"/>
            <w:szCs w:val="21"/>
            <w:u w:val="single"/>
            <w:lang w:val="en-US" w:eastAsia="sv-SE"/>
          </w:rPr>
          <w:t>The Fat Emperor, Podcast, December 11, 2020</w:t>
        </w:r>
      </w:hyperlink>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9</w:t>
      </w:r>
      <w:r w:rsidRPr="00953CAD">
        <w:rPr>
          <w:rFonts w:ascii="Roboto" w:eastAsia="Times New Roman" w:hAnsi="Roboto" w:cs="Times New Roman"/>
          <w:color w:val="0869BD"/>
          <w:sz w:val="21"/>
          <w:szCs w:val="21"/>
          <w:lang w:val="en-US" w:eastAsia="sv-SE"/>
        </w:rPr>
        <w:t> </w:t>
      </w:r>
      <w:hyperlink r:id="rId9" w:tgtFrame="_blank" w:history="1">
        <w:r w:rsidRPr="00953CAD">
          <w:rPr>
            <w:rFonts w:ascii="Roboto" w:eastAsia="Times New Roman" w:hAnsi="Roboto" w:cs="Times New Roman"/>
            <w:color w:val="0869BD"/>
            <w:sz w:val="21"/>
            <w:szCs w:val="21"/>
            <w:u w:val="single"/>
            <w:lang w:val="en-US" w:eastAsia="sv-SE"/>
          </w:rPr>
          <w:t xml:space="preserve">Rumble, Planet Lockdown, Wolfgang </w:t>
        </w:r>
        <w:proofErr w:type="spellStart"/>
        <w:r w:rsidRPr="00953CAD">
          <w:rPr>
            <w:rFonts w:ascii="Roboto" w:eastAsia="Times New Roman" w:hAnsi="Roboto" w:cs="Times New Roman"/>
            <w:color w:val="0869BD"/>
            <w:sz w:val="21"/>
            <w:szCs w:val="21"/>
            <w:u w:val="single"/>
            <w:lang w:val="en-US" w:eastAsia="sv-SE"/>
          </w:rPr>
          <w:t>Wodarg</w:t>
        </w:r>
        <w:proofErr w:type="spellEnd"/>
        <w:r w:rsidRPr="00953CAD">
          <w:rPr>
            <w:rFonts w:ascii="Roboto" w:eastAsia="Times New Roman" w:hAnsi="Roboto" w:cs="Times New Roman"/>
            <w:color w:val="0869BD"/>
            <w:sz w:val="21"/>
            <w:szCs w:val="21"/>
            <w:u w:val="single"/>
            <w:lang w:val="en-US" w:eastAsia="sv-SE"/>
          </w:rPr>
          <w:t>, Full Interview, October 18, 2021, 14:02</w:t>
        </w:r>
      </w:hyperlink>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10</w:t>
      </w:r>
      <w:r w:rsidRPr="00953CAD">
        <w:rPr>
          <w:rFonts w:ascii="Roboto" w:eastAsia="Times New Roman" w:hAnsi="Roboto" w:cs="Times New Roman"/>
          <w:color w:val="0869BD"/>
          <w:sz w:val="21"/>
          <w:szCs w:val="21"/>
          <w:lang w:val="en-US" w:eastAsia="sv-SE"/>
        </w:rPr>
        <w:t> </w:t>
      </w:r>
      <w:hyperlink r:id="rId10" w:tgtFrame="_blank" w:history="1">
        <w:r w:rsidRPr="00953CAD">
          <w:rPr>
            <w:rFonts w:ascii="Roboto" w:eastAsia="Times New Roman" w:hAnsi="Roboto" w:cs="Times New Roman"/>
            <w:color w:val="0869BD"/>
            <w:sz w:val="21"/>
            <w:szCs w:val="21"/>
            <w:u w:val="single"/>
            <w:lang w:val="en-US" w:eastAsia="sv-SE"/>
          </w:rPr>
          <w:t xml:space="preserve">Rumble, Planet Lockdown, Wolfgang </w:t>
        </w:r>
        <w:proofErr w:type="spellStart"/>
        <w:r w:rsidRPr="00953CAD">
          <w:rPr>
            <w:rFonts w:ascii="Roboto" w:eastAsia="Times New Roman" w:hAnsi="Roboto" w:cs="Times New Roman"/>
            <w:color w:val="0869BD"/>
            <w:sz w:val="21"/>
            <w:szCs w:val="21"/>
            <w:u w:val="single"/>
            <w:lang w:val="en-US" w:eastAsia="sv-SE"/>
          </w:rPr>
          <w:t>Wodarg</w:t>
        </w:r>
        <w:proofErr w:type="spellEnd"/>
        <w:r w:rsidRPr="00953CAD">
          <w:rPr>
            <w:rFonts w:ascii="Roboto" w:eastAsia="Times New Roman" w:hAnsi="Roboto" w:cs="Times New Roman"/>
            <w:color w:val="0869BD"/>
            <w:sz w:val="21"/>
            <w:szCs w:val="21"/>
            <w:u w:val="single"/>
            <w:lang w:val="en-US" w:eastAsia="sv-SE"/>
          </w:rPr>
          <w:t>, Full Interview, October 18, 2021, 9:40</w:t>
        </w:r>
      </w:hyperlink>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11</w:t>
      </w:r>
      <w:r w:rsidRPr="00953CAD">
        <w:rPr>
          <w:rFonts w:ascii="Roboto" w:eastAsia="Times New Roman" w:hAnsi="Roboto" w:cs="Times New Roman"/>
          <w:color w:val="0869BD"/>
          <w:sz w:val="21"/>
          <w:szCs w:val="21"/>
          <w:lang w:val="en-US"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val="en-US" w:eastAsia="sv-SE"/>
        </w:rPr>
        <w:instrText xml:space="preserve"> HYPERLINK "https://odysee.com/@MaajidNawaz:d/EP8-Radical:9"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869BD"/>
          <w:sz w:val="21"/>
          <w:szCs w:val="21"/>
          <w:u w:val="single"/>
          <w:lang w:val="en-US" w:eastAsia="sv-SE"/>
        </w:rPr>
        <w:t>Odysee</w:t>
      </w:r>
      <w:proofErr w:type="spellEnd"/>
      <w:r w:rsidRPr="00953CAD">
        <w:rPr>
          <w:rFonts w:ascii="Roboto" w:eastAsia="Times New Roman" w:hAnsi="Roboto" w:cs="Times New Roman"/>
          <w:color w:val="0869BD"/>
          <w:sz w:val="21"/>
          <w:szCs w:val="21"/>
          <w:u w:val="single"/>
          <w:lang w:val="en-US" w:eastAsia="sv-SE"/>
        </w:rPr>
        <w:t>, Radical w/</w:t>
      </w:r>
      <w:proofErr w:type="spellStart"/>
      <w:r w:rsidRPr="00953CAD">
        <w:rPr>
          <w:rFonts w:ascii="Roboto" w:eastAsia="Times New Roman" w:hAnsi="Roboto" w:cs="Times New Roman"/>
          <w:color w:val="0869BD"/>
          <w:sz w:val="21"/>
          <w:szCs w:val="21"/>
          <w:u w:val="single"/>
          <w:lang w:val="en-US" w:eastAsia="sv-SE"/>
        </w:rPr>
        <w:t>Maajid</w:t>
      </w:r>
      <w:proofErr w:type="spellEnd"/>
      <w:r w:rsidRPr="00953CAD">
        <w:rPr>
          <w:rFonts w:ascii="Roboto" w:eastAsia="Times New Roman" w:hAnsi="Roboto" w:cs="Times New Roman"/>
          <w:color w:val="0869BD"/>
          <w:sz w:val="21"/>
          <w:szCs w:val="21"/>
          <w:u w:val="single"/>
          <w:lang w:val="en-US" w:eastAsia="sv-SE"/>
        </w:rPr>
        <w:t xml:space="preserve"> Nawaz June 12, 2022, 55:29</w:t>
      </w:r>
      <w:r w:rsidRPr="00953CAD">
        <w:rPr>
          <w:rFonts w:ascii="Roboto" w:eastAsia="Times New Roman" w:hAnsi="Roboto" w:cs="Times New Roman"/>
          <w:color w:val="0869BD"/>
          <w:sz w:val="21"/>
          <w:szCs w:val="21"/>
          <w:lang w:eastAsia="sv-SE"/>
        </w:rPr>
        <w:fldChar w:fldCharType="end"/>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12</w:t>
      </w:r>
      <w:r w:rsidRPr="00953CAD">
        <w:rPr>
          <w:rFonts w:ascii="Roboto" w:eastAsia="Times New Roman" w:hAnsi="Roboto" w:cs="Times New Roman"/>
          <w:color w:val="0869BD"/>
          <w:sz w:val="21"/>
          <w:szCs w:val="21"/>
          <w:lang w:val="en-US"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val="en-US" w:eastAsia="sv-SE"/>
        </w:rPr>
        <w:instrText xml:space="preserve"> HYPERLINK "https://odysee.com/@MaajidNawaz:d/EP8-Radical:9"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869BD"/>
          <w:sz w:val="21"/>
          <w:szCs w:val="21"/>
          <w:u w:val="single"/>
          <w:lang w:val="en-US" w:eastAsia="sv-SE"/>
        </w:rPr>
        <w:t>Odysee</w:t>
      </w:r>
      <w:proofErr w:type="spellEnd"/>
      <w:r w:rsidRPr="00953CAD">
        <w:rPr>
          <w:rFonts w:ascii="Roboto" w:eastAsia="Times New Roman" w:hAnsi="Roboto" w:cs="Times New Roman"/>
          <w:color w:val="0869BD"/>
          <w:sz w:val="21"/>
          <w:szCs w:val="21"/>
          <w:u w:val="single"/>
          <w:lang w:val="en-US" w:eastAsia="sv-SE"/>
        </w:rPr>
        <w:t>, Radical w/</w:t>
      </w:r>
      <w:proofErr w:type="spellStart"/>
      <w:r w:rsidRPr="00953CAD">
        <w:rPr>
          <w:rFonts w:ascii="Roboto" w:eastAsia="Times New Roman" w:hAnsi="Roboto" w:cs="Times New Roman"/>
          <w:color w:val="0869BD"/>
          <w:sz w:val="21"/>
          <w:szCs w:val="21"/>
          <w:u w:val="single"/>
          <w:lang w:val="en-US" w:eastAsia="sv-SE"/>
        </w:rPr>
        <w:t>Maajid</w:t>
      </w:r>
      <w:proofErr w:type="spellEnd"/>
      <w:r w:rsidRPr="00953CAD">
        <w:rPr>
          <w:rFonts w:ascii="Roboto" w:eastAsia="Times New Roman" w:hAnsi="Roboto" w:cs="Times New Roman"/>
          <w:color w:val="0869BD"/>
          <w:sz w:val="21"/>
          <w:szCs w:val="21"/>
          <w:u w:val="single"/>
          <w:lang w:val="en-US" w:eastAsia="sv-SE"/>
        </w:rPr>
        <w:t xml:space="preserve"> Nawaz June 12, 2022, 44:05</w:t>
      </w:r>
      <w:r w:rsidRPr="00953CAD">
        <w:rPr>
          <w:rFonts w:ascii="Roboto" w:eastAsia="Times New Roman" w:hAnsi="Roboto" w:cs="Times New Roman"/>
          <w:color w:val="0869BD"/>
          <w:sz w:val="21"/>
          <w:szCs w:val="21"/>
          <w:lang w:eastAsia="sv-SE"/>
        </w:rPr>
        <w:fldChar w:fldCharType="end"/>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13</w:t>
      </w:r>
      <w:r w:rsidRPr="00953CAD">
        <w:rPr>
          <w:rFonts w:ascii="Roboto" w:eastAsia="Times New Roman" w:hAnsi="Roboto" w:cs="Times New Roman"/>
          <w:color w:val="0869BD"/>
          <w:sz w:val="21"/>
          <w:szCs w:val="21"/>
          <w:lang w:val="en-US"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val="en-US" w:eastAsia="sv-SE"/>
        </w:rPr>
        <w:instrText xml:space="preserve"> HYPERLINK "https://odysee.com/@MaajidNawaz:d/EP8-Radical:9"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869BD"/>
          <w:sz w:val="21"/>
          <w:szCs w:val="21"/>
          <w:u w:val="single"/>
          <w:lang w:val="en-US" w:eastAsia="sv-SE"/>
        </w:rPr>
        <w:t>Odysee</w:t>
      </w:r>
      <w:proofErr w:type="spellEnd"/>
      <w:r w:rsidRPr="00953CAD">
        <w:rPr>
          <w:rFonts w:ascii="Roboto" w:eastAsia="Times New Roman" w:hAnsi="Roboto" w:cs="Times New Roman"/>
          <w:color w:val="0869BD"/>
          <w:sz w:val="21"/>
          <w:szCs w:val="21"/>
          <w:u w:val="single"/>
          <w:lang w:val="en-US" w:eastAsia="sv-SE"/>
        </w:rPr>
        <w:t>, Radical w/</w:t>
      </w:r>
      <w:proofErr w:type="spellStart"/>
      <w:r w:rsidRPr="00953CAD">
        <w:rPr>
          <w:rFonts w:ascii="Roboto" w:eastAsia="Times New Roman" w:hAnsi="Roboto" w:cs="Times New Roman"/>
          <w:color w:val="0869BD"/>
          <w:sz w:val="21"/>
          <w:szCs w:val="21"/>
          <w:u w:val="single"/>
          <w:lang w:val="en-US" w:eastAsia="sv-SE"/>
        </w:rPr>
        <w:t>Maajid</w:t>
      </w:r>
      <w:proofErr w:type="spellEnd"/>
      <w:r w:rsidRPr="00953CAD">
        <w:rPr>
          <w:rFonts w:ascii="Roboto" w:eastAsia="Times New Roman" w:hAnsi="Roboto" w:cs="Times New Roman"/>
          <w:color w:val="0869BD"/>
          <w:sz w:val="21"/>
          <w:szCs w:val="21"/>
          <w:u w:val="single"/>
          <w:lang w:val="en-US" w:eastAsia="sv-SE"/>
        </w:rPr>
        <w:t xml:space="preserve"> Nawaz June 12, 2022, 1:05</w:t>
      </w:r>
      <w:r w:rsidRPr="00953CAD">
        <w:rPr>
          <w:rFonts w:ascii="Roboto" w:eastAsia="Times New Roman" w:hAnsi="Roboto" w:cs="Times New Roman"/>
          <w:color w:val="0869BD"/>
          <w:sz w:val="21"/>
          <w:szCs w:val="21"/>
          <w:lang w:eastAsia="sv-SE"/>
        </w:rPr>
        <w:fldChar w:fldCharType="end"/>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14,</w:t>
      </w:r>
      <w:r w:rsidRPr="00953CAD">
        <w:rPr>
          <w:rFonts w:ascii="Roboto" w:eastAsia="Times New Roman" w:hAnsi="Roboto" w:cs="Times New Roman"/>
          <w:color w:val="0869BD"/>
          <w:sz w:val="21"/>
          <w:szCs w:val="21"/>
          <w:lang w:val="en-US" w:eastAsia="sv-SE"/>
        </w:rPr>
        <w:t> </w:t>
      </w:r>
      <w:r w:rsidRPr="00953CAD">
        <w:rPr>
          <w:rFonts w:ascii="Roboto" w:eastAsia="Times New Roman" w:hAnsi="Roboto" w:cs="Times New Roman"/>
          <w:color w:val="0869BD"/>
          <w:sz w:val="15"/>
          <w:szCs w:val="15"/>
          <w:vertAlign w:val="superscript"/>
          <w:lang w:val="en-US" w:eastAsia="sv-SE"/>
        </w:rPr>
        <w:t>17,</w:t>
      </w:r>
      <w:r w:rsidRPr="00953CAD">
        <w:rPr>
          <w:rFonts w:ascii="Roboto" w:eastAsia="Times New Roman" w:hAnsi="Roboto" w:cs="Times New Roman"/>
          <w:color w:val="0869BD"/>
          <w:sz w:val="21"/>
          <w:szCs w:val="21"/>
          <w:lang w:val="en-US" w:eastAsia="sv-SE"/>
        </w:rPr>
        <w:t> </w:t>
      </w:r>
      <w:r w:rsidRPr="00953CAD">
        <w:rPr>
          <w:rFonts w:ascii="Roboto" w:eastAsia="Times New Roman" w:hAnsi="Roboto" w:cs="Times New Roman"/>
          <w:color w:val="0869BD"/>
          <w:sz w:val="15"/>
          <w:szCs w:val="15"/>
          <w:vertAlign w:val="superscript"/>
          <w:lang w:val="en-US" w:eastAsia="sv-SE"/>
        </w:rPr>
        <w:t>18</w:t>
      </w:r>
      <w:r w:rsidRPr="00953CAD">
        <w:rPr>
          <w:rFonts w:ascii="Roboto" w:eastAsia="Times New Roman" w:hAnsi="Roboto" w:cs="Times New Roman"/>
          <w:color w:val="0869BD"/>
          <w:sz w:val="21"/>
          <w:szCs w:val="21"/>
          <w:lang w:val="en-US"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val="en-US" w:eastAsia="sv-SE"/>
        </w:rPr>
        <w:instrText xml:space="preserve"> HYPERLINK "https://odysee.com/@MaajidNawaz:d/EP8-Radical:9"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869BD"/>
          <w:sz w:val="21"/>
          <w:szCs w:val="21"/>
          <w:u w:val="single"/>
          <w:lang w:val="en-US" w:eastAsia="sv-SE"/>
        </w:rPr>
        <w:t>Odysee</w:t>
      </w:r>
      <w:proofErr w:type="spellEnd"/>
      <w:r w:rsidRPr="00953CAD">
        <w:rPr>
          <w:rFonts w:ascii="Roboto" w:eastAsia="Times New Roman" w:hAnsi="Roboto" w:cs="Times New Roman"/>
          <w:color w:val="0869BD"/>
          <w:sz w:val="21"/>
          <w:szCs w:val="21"/>
          <w:u w:val="single"/>
          <w:lang w:val="en-US" w:eastAsia="sv-SE"/>
        </w:rPr>
        <w:t>, Radical w/</w:t>
      </w:r>
      <w:proofErr w:type="spellStart"/>
      <w:r w:rsidRPr="00953CAD">
        <w:rPr>
          <w:rFonts w:ascii="Roboto" w:eastAsia="Times New Roman" w:hAnsi="Roboto" w:cs="Times New Roman"/>
          <w:color w:val="0869BD"/>
          <w:sz w:val="21"/>
          <w:szCs w:val="21"/>
          <w:u w:val="single"/>
          <w:lang w:val="en-US" w:eastAsia="sv-SE"/>
        </w:rPr>
        <w:t>Maajid</w:t>
      </w:r>
      <w:proofErr w:type="spellEnd"/>
      <w:r w:rsidRPr="00953CAD">
        <w:rPr>
          <w:rFonts w:ascii="Roboto" w:eastAsia="Times New Roman" w:hAnsi="Roboto" w:cs="Times New Roman"/>
          <w:color w:val="0869BD"/>
          <w:sz w:val="21"/>
          <w:szCs w:val="21"/>
          <w:u w:val="single"/>
          <w:lang w:val="en-US" w:eastAsia="sv-SE"/>
        </w:rPr>
        <w:t xml:space="preserve"> Nawaz June 12, 2022, 1:09</w:t>
      </w:r>
      <w:r w:rsidRPr="00953CAD">
        <w:rPr>
          <w:rFonts w:ascii="Roboto" w:eastAsia="Times New Roman" w:hAnsi="Roboto" w:cs="Times New Roman"/>
          <w:color w:val="0869BD"/>
          <w:sz w:val="21"/>
          <w:szCs w:val="21"/>
          <w:lang w:eastAsia="sv-SE"/>
        </w:rPr>
        <w:fldChar w:fldCharType="end"/>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953CAD">
        <w:rPr>
          <w:rFonts w:ascii="Roboto" w:eastAsia="Times New Roman" w:hAnsi="Roboto" w:cs="Times New Roman"/>
          <w:color w:val="0869BD"/>
          <w:sz w:val="15"/>
          <w:szCs w:val="15"/>
          <w:vertAlign w:val="superscript"/>
          <w:lang w:eastAsia="sv-SE"/>
        </w:rPr>
        <w:t>15</w:t>
      </w:r>
      <w:r w:rsidRPr="00953CAD">
        <w:rPr>
          <w:rFonts w:ascii="Roboto" w:eastAsia="Times New Roman" w:hAnsi="Roboto" w:cs="Times New Roman"/>
          <w:color w:val="0869BD"/>
          <w:sz w:val="21"/>
          <w:szCs w:val="21"/>
          <w:lang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eastAsia="sv-SE"/>
        </w:rPr>
        <w:instrText xml:space="preserve"> HYPERLINK "https://www.medrxiv.org/content/10.1101/2022.02.25.22271454v1.full.pdf"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869BD"/>
          <w:sz w:val="21"/>
          <w:szCs w:val="21"/>
          <w:u w:val="single"/>
          <w:lang w:eastAsia="sv-SE"/>
        </w:rPr>
        <w:t>medRxiv</w:t>
      </w:r>
      <w:proofErr w:type="spellEnd"/>
      <w:r w:rsidRPr="00953CAD">
        <w:rPr>
          <w:rFonts w:ascii="Roboto" w:eastAsia="Times New Roman" w:hAnsi="Roboto" w:cs="Times New Roman"/>
          <w:color w:val="0869BD"/>
          <w:sz w:val="21"/>
          <w:szCs w:val="21"/>
          <w:u w:val="single"/>
          <w:lang w:eastAsia="sv-SE"/>
        </w:rPr>
        <w:t xml:space="preserve"> </w:t>
      </w:r>
      <w:proofErr w:type="spellStart"/>
      <w:r w:rsidRPr="00953CAD">
        <w:rPr>
          <w:rFonts w:ascii="Roboto" w:eastAsia="Times New Roman" w:hAnsi="Roboto" w:cs="Times New Roman"/>
          <w:color w:val="0869BD"/>
          <w:sz w:val="21"/>
          <w:szCs w:val="21"/>
          <w:u w:val="single"/>
          <w:lang w:eastAsia="sv-SE"/>
        </w:rPr>
        <w:t>February</w:t>
      </w:r>
      <w:proofErr w:type="spellEnd"/>
      <w:r w:rsidRPr="00953CAD">
        <w:rPr>
          <w:rFonts w:ascii="Roboto" w:eastAsia="Times New Roman" w:hAnsi="Roboto" w:cs="Times New Roman"/>
          <w:color w:val="0869BD"/>
          <w:sz w:val="21"/>
          <w:szCs w:val="21"/>
          <w:u w:val="single"/>
          <w:lang w:eastAsia="sv-SE"/>
        </w:rPr>
        <w:t xml:space="preserve"> 28, 2022</w:t>
      </w:r>
      <w:r w:rsidRPr="00953CAD">
        <w:rPr>
          <w:rFonts w:ascii="Roboto" w:eastAsia="Times New Roman" w:hAnsi="Roboto" w:cs="Times New Roman"/>
          <w:color w:val="0869BD"/>
          <w:sz w:val="21"/>
          <w:szCs w:val="21"/>
          <w:lang w:eastAsia="sv-SE"/>
        </w:rPr>
        <w:fldChar w:fldCharType="end"/>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16</w:t>
      </w:r>
      <w:r w:rsidRPr="00953CAD">
        <w:rPr>
          <w:rFonts w:ascii="Roboto" w:eastAsia="Times New Roman" w:hAnsi="Roboto" w:cs="Times New Roman"/>
          <w:color w:val="0869BD"/>
          <w:sz w:val="21"/>
          <w:szCs w:val="21"/>
          <w:lang w:val="en-US" w:eastAsia="sv-SE"/>
        </w:rPr>
        <w:t> </w:t>
      </w:r>
      <w:hyperlink r:id="rId11" w:anchor="new-cdc-data-adds-to-evidence-that-boosters-protection-against-severe-covid-plunges-after-four-months" w:tgtFrame="_blank" w:history="1">
        <w:r w:rsidRPr="00953CAD">
          <w:rPr>
            <w:rFonts w:ascii="Roboto" w:eastAsia="Times New Roman" w:hAnsi="Roboto" w:cs="Times New Roman"/>
            <w:color w:val="0869BD"/>
            <w:sz w:val="21"/>
            <w:szCs w:val="21"/>
            <w:u w:val="single"/>
            <w:lang w:val="en-US" w:eastAsia="sv-SE"/>
          </w:rPr>
          <w:t>The New York Times February 11, 2022</w:t>
        </w:r>
      </w:hyperlink>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eastAsia="sv-SE"/>
        </w:rPr>
      </w:pPr>
      <w:r w:rsidRPr="00953CAD">
        <w:rPr>
          <w:rFonts w:ascii="Roboto" w:eastAsia="Times New Roman" w:hAnsi="Roboto" w:cs="Times New Roman"/>
          <w:color w:val="0869BD"/>
          <w:sz w:val="15"/>
          <w:szCs w:val="15"/>
          <w:vertAlign w:val="superscript"/>
          <w:lang w:eastAsia="sv-SE"/>
        </w:rPr>
        <w:t>19</w:t>
      </w:r>
      <w:r w:rsidRPr="00953CAD">
        <w:rPr>
          <w:rFonts w:ascii="Roboto" w:eastAsia="Times New Roman" w:hAnsi="Roboto" w:cs="Times New Roman"/>
          <w:color w:val="0869BD"/>
          <w:sz w:val="21"/>
          <w:szCs w:val="21"/>
          <w:lang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eastAsia="sv-SE"/>
        </w:rPr>
        <w:instrText xml:space="preserve"> HYPERLINK "https://rumble.com/v13ghrb-the-plan-the-who-plans-for-10-years-of-pandemics-form-2020-to-2030.html"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869BD"/>
          <w:sz w:val="21"/>
          <w:szCs w:val="21"/>
          <w:u w:val="single"/>
          <w:lang w:eastAsia="sv-SE"/>
        </w:rPr>
        <w:t>Rumble</w:t>
      </w:r>
      <w:proofErr w:type="spellEnd"/>
      <w:r w:rsidRPr="00953CAD">
        <w:rPr>
          <w:rFonts w:ascii="Roboto" w:eastAsia="Times New Roman" w:hAnsi="Roboto" w:cs="Times New Roman"/>
          <w:color w:val="0869BD"/>
          <w:sz w:val="21"/>
          <w:szCs w:val="21"/>
          <w:u w:val="single"/>
          <w:lang w:eastAsia="sv-SE"/>
        </w:rPr>
        <w:t>, The Plan May 4, 2022, 0:37</w:t>
      </w:r>
      <w:r w:rsidRPr="00953CAD">
        <w:rPr>
          <w:rFonts w:ascii="Roboto" w:eastAsia="Times New Roman" w:hAnsi="Roboto" w:cs="Times New Roman"/>
          <w:color w:val="0869BD"/>
          <w:sz w:val="21"/>
          <w:szCs w:val="21"/>
          <w:lang w:eastAsia="sv-SE"/>
        </w:rPr>
        <w:fldChar w:fldCharType="end"/>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20</w:t>
      </w:r>
      <w:r w:rsidRPr="00953CAD">
        <w:rPr>
          <w:rFonts w:ascii="Roboto" w:eastAsia="Times New Roman" w:hAnsi="Roboto" w:cs="Times New Roman"/>
          <w:color w:val="0869BD"/>
          <w:sz w:val="21"/>
          <w:szCs w:val="21"/>
          <w:lang w:val="en-US"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val="en-US" w:eastAsia="sv-SE"/>
        </w:rPr>
        <w:instrText xml:space="preserve"> HYPERLINK "https://odysee.com/@MaajidNawaz:d/EP8-Radical:9"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4355F"/>
          <w:sz w:val="21"/>
          <w:szCs w:val="21"/>
          <w:u w:val="single"/>
          <w:lang w:val="en-US" w:eastAsia="sv-SE"/>
        </w:rPr>
        <w:t>Odysee</w:t>
      </w:r>
      <w:proofErr w:type="spellEnd"/>
      <w:r w:rsidRPr="00953CAD">
        <w:rPr>
          <w:rFonts w:ascii="Roboto" w:eastAsia="Times New Roman" w:hAnsi="Roboto" w:cs="Times New Roman"/>
          <w:color w:val="04355F"/>
          <w:sz w:val="21"/>
          <w:szCs w:val="21"/>
          <w:u w:val="single"/>
          <w:lang w:val="en-US" w:eastAsia="sv-SE"/>
        </w:rPr>
        <w:t>, Radical w/</w:t>
      </w:r>
      <w:proofErr w:type="spellStart"/>
      <w:r w:rsidRPr="00953CAD">
        <w:rPr>
          <w:rFonts w:ascii="Roboto" w:eastAsia="Times New Roman" w:hAnsi="Roboto" w:cs="Times New Roman"/>
          <w:color w:val="04355F"/>
          <w:sz w:val="21"/>
          <w:szCs w:val="21"/>
          <w:u w:val="single"/>
          <w:lang w:val="en-US" w:eastAsia="sv-SE"/>
        </w:rPr>
        <w:t>Maajid</w:t>
      </w:r>
      <w:proofErr w:type="spellEnd"/>
      <w:r w:rsidRPr="00953CAD">
        <w:rPr>
          <w:rFonts w:ascii="Roboto" w:eastAsia="Times New Roman" w:hAnsi="Roboto" w:cs="Times New Roman"/>
          <w:color w:val="04355F"/>
          <w:sz w:val="21"/>
          <w:szCs w:val="21"/>
          <w:u w:val="single"/>
          <w:lang w:val="en-US" w:eastAsia="sv-SE"/>
        </w:rPr>
        <w:t xml:space="preserve"> Nawaz June 12, 2022, 1:17</w:t>
      </w:r>
      <w:r w:rsidRPr="00953CAD">
        <w:rPr>
          <w:rFonts w:ascii="Roboto" w:eastAsia="Times New Roman" w:hAnsi="Roboto" w:cs="Times New Roman"/>
          <w:color w:val="0869BD"/>
          <w:sz w:val="21"/>
          <w:szCs w:val="21"/>
          <w:lang w:eastAsia="sv-SE"/>
        </w:rPr>
        <w:fldChar w:fldCharType="end"/>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21</w:t>
      </w:r>
      <w:r w:rsidRPr="00953CAD">
        <w:rPr>
          <w:rFonts w:ascii="Roboto" w:eastAsia="Times New Roman" w:hAnsi="Roboto" w:cs="Times New Roman"/>
          <w:color w:val="0869BD"/>
          <w:sz w:val="21"/>
          <w:szCs w:val="21"/>
          <w:lang w:val="en-US"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val="en-US" w:eastAsia="sv-SE"/>
        </w:rPr>
        <w:instrText xml:space="preserve"> HYPERLINK "https://odysee.com/@MaajidNawaz:d/EP8-Radical:9"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4355F"/>
          <w:sz w:val="21"/>
          <w:szCs w:val="21"/>
          <w:u w:val="single"/>
          <w:lang w:val="en-US" w:eastAsia="sv-SE"/>
        </w:rPr>
        <w:t>Odysee</w:t>
      </w:r>
      <w:proofErr w:type="spellEnd"/>
      <w:r w:rsidRPr="00953CAD">
        <w:rPr>
          <w:rFonts w:ascii="Roboto" w:eastAsia="Times New Roman" w:hAnsi="Roboto" w:cs="Times New Roman"/>
          <w:color w:val="04355F"/>
          <w:sz w:val="21"/>
          <w:szCs w:val="21"/>
          <w:u w:val="single"/>
          <w:lang w:val="en-US" w:eastAsia="sv-SE"/>
        </w:rPr>
        <w:t>, Radical w/</w:t>
      </w:r>
      <w:proofErr w:type="spellStart"/>
      <w:r w:rsidRPr="00953CAD">
        <w:rPr>
          <w:rFonts w:ascii="Roboto" w:eastAsia="Times New Roman" w:hAnsi="Roboto" w:cs="Times New Roman"/>
          <w:color w:val="04355F"/>
          <w:sz w:val="21"/>
          <w:szCs w:val="21"/>
          <w:u w:val="single"/>
          <w:lang w:val="en-US" w:eastAsia="sv-SE"/>
        </w:rPr>
        <w:t>Maajid</w:t>
      </w:r>
      <w:proofErr w:type="spellEnd"/>
      <w:r w:rsidRPr="00953CAD">
        <w:rPr>
          <w:rFonts w:ascii="Roboto" w:eastAsia="Times New Roman" w:hAnsi="Roboto" w:cs="Times New Roman"/>
          <w:color w:val="04355F"/>
          <w:sz w:val="21"/>
          <w:szCs w:val="21"/>
          <w:u w:val="single"/>
          <w:lang w:val="en-US" w:eastAsia="sv-SE"/>
        </w:rPr>
        <w:t xml:space="preserve"> Nawaz June 12, 2022, 1:22</w:t>
      </w:r>
      <w:r w:rsidRPr="00953CAD">
        <w:rPr>
          <w:rFonts w:ascii="Roboto" w:eastAsia="Times New Roman" w:hAnsi="Roboto" w:cs="Times New Roman"/>
          <w:color w:val="0869BD"/>
          <w:sz w:val="21"/>
          <w:szCs w:val="21"/>
          <w:lang w:eastAsia="sv-SE"/>
        </w:rPr>
        <w:fldChar w:fldCharType="end"/>
      </w:r>
    </w:p>
    <w:p w:rsidR="00953CAD" w:rsidRPr="00953CAD" w:rsidRDefault="00953CAD" w:rsidP="00953CAD">
      <w:pPr>
        <w:numPr>
          <w:ilvl w:val="0"/>
          <w:numId w:val="4"/>
        </w:numPr>
        <w:shd w:val="clear" w:color="auto" w:fill="FFFFFF"/>
        <w:spacing w:before="100" w:beforeAutospacing="1" w:after="100" w:afterAutospacing="1"/>
        <w:ind w:left="0"/>
        <w:rPr>
          <w:rFonts w:ascii="Roboto" w:eastAsia="Times New Roman" w:hAnsi="Roboto" w:cs="Times New Roman"/>
          <w:color w:val="0869BD"/>
          <w:sz w:val="21"/>
          <w:szCs w:val="21"/>
          <w:lang w:val="en-US" w:eastAsia="sv-SE"/>
        </w:rPr>
      </w:pPr>
      <w:r w:rsidRPr="00953CAD">
        <w:rPr>
          <w:rFonts w:ascii="Roboto" w:eastAsia="Times New Roman" w:hAnsi="Roboto" w:cs="Times New Roman"/>
          <w:color w:val="0869BD"/>
          <w:sz w:val="15"/>
          <w:szCs w:val="15"/>
          <w:vertAlign w:val="superscript"/>
          <w:lang w:val="en-US" w:eastAsia="sv-SE"/>
        </w:rPr>
        <w:t>22</w:t>
      </w:r>
      <w:r w:rsidRPr="00953CAD">
        <w:rPr>
          <w:rFonts w:ascii="Roboto" w:eastAsia="Times New Roman" w:hAnsi="Roboto" w:cs="Times New Roman"/>
          <w:color w:val="0869BD"/>
          <w:sz w:val="21"/>
          <w:szCs w:val="21"/>
          <w:lang w:val="en-US" w:eastAsia="sv-SE"/>
        </w:rPr>
        <w:t> </w:t>
      </w:r>
      <w:proofErr w:type="spellStart"/>
      <w:r w:rsidRPr="00953CAD">
        <w:rPr>
          <w:rFonts w:ascii="Roboto" w:eastAsia="Times New Roman" w:hAnsi="Roboto" w:cs="Times New Roman"/>
          <w:color w:val="0869BD"/>
          <w:sz w:val="21"/>
          <w:szCs w:val="21"/>
          <w:lang w:eastAsia="sv-SE"/>
        </w:rPr>
        <w:fldChar w:fldCharType="begin"/>
      </w:r>
      <w:r w:rsidRPr="00953CAD">
        <w:rPr>
          <w:rFonts w:ascii="Roboto" w:eastAsia="Times New Roman" w:hAnsi="Roboto" w:cs="Times New Roman"/>
          <w:color w:val="0869BD"/>
          <w:sz w:val="21"/>
          <w:szCs w:val="21"/>
          <w:lang w:val="en-US" w:eastAsia="sv-SE"/>
        </w:rPr>
        <w:instrText xml:space="preserve"> HYPERLINK "https://odysee.com/@MaajidNawaz:d/EP8-Radical:9" \t "_blank" </w:instrText>
      </w:r>
      <w:r w:rsidRPr="00953CAD">
        <w:rPr>
          <w:rFonts w:ascii="Roboto" w:eastAsia="Times New Roman" w:hAnsi="Roboto" w:cs="Times New Roman"/>
          <w:color w:val="0869BD"/>
          <w:sz w:val="21"/>
          <w:szCs w:val="21"/>
          <w:lang w:eastAsia="sv-SE"/>
        </w:rPr>
        <w:fldChar w:fldCharType="separate"/>
      </w:r>
      <w:r w:rsidRPr="00953CAD">
        <w:rPr>
          <w:rFonts w:ascii="Roboto" w:eastAsia="Times New Roman" w:hAnsi="Roboto" w:cs="Times New Roman"/>
          <w:color w:val="0869BD"/>
          <w:sz w:val="21"/>
          <w:szCs w:val="21"/>
          <w:u w:val="single"/>
          <w:lang w:val="en-US" w:eastAsia="sv-SE"/>
        </w:rPr>
        <w:t>Odysee</w:t>
      </w:r>
      <w:proofErr w:type="spellEnd"/>
      <w:r w:rsidRPr="00953CAD">
        <w:rPr>
          <w:rFonts w:ascii="Roboto" w:eastAsia="Times New Roman" w:hAnsi="Roboto" w:cs="Times New Roman"/>
          <w:color w:val="0869BD"/>
          <w:sz w:val="21"/>
          <w:szCs w:val="21"/>
          <w:u w:val="single"/>
          <w:lang w:val="en-US" w:eastAsia="sv-SE"/>
        </w:rPr>
        <w:t>, Radical w/</w:t>
      </w:r>
      <w:proofErr w:type="spellStart"/>
      <w:r w:rsidRPr="00953CAD">
        <w:rPr>
          <w:rFonts w:ascii="Roboto" w:eastAsia="Times New Roman" w:hAnsi="Roboto" w:cs="Times New Roman"/>
          <w:color w:val="0869BD"/>
          <w:sz w:val="21"/>
          <w:szCs w:val="21"/>
          <w:u w:val="single"/>
          <w:lang w:val="en-US" w:eastAsia="sv-SE"/>
        </w:rPr>
        <w:t>Maajid</w:t>
      </w:r>
      <w:proofErr w:type="spellEnd"/>
      <w:r w:rsidRPr="00953CAD">
        <w:rPr>
          <w:rFonts w:ascii="Roboto" w:eastAsia="Times New Roman" w:hAnsi="Roboto" w:cs="Times New Roman"/>
          <w:color w:val="0869BD"/>
          <w:sz w:val="21"/>
          <w:szCs w:val="21"/>
          <w:u w:val="single"/>
          <w:lang w:val="en-US" w:eastAsia="sv-SE"/>
        </w:rPr>
        <w:t xml:space="preserve"> Nawaz June 12, 2022, 1:33</w:t>
      </w:r>
      <w:r w:rsidRPr="00953CAD">
        <w:rPr>
          <w:rFonts w:ascii="Roboto" w:eastAsia="Times New Roman" w:hAnsi="Roboto" w:cs="Times New Roman"/>
          <w:color w:val="0869BD"/>
          <w:sz w:val="21"/>
          <w:szCs w:val="21"/>
          <w:lang w:eastAsia="sv-SE"/>
        </w:rPr>
        <w:fldChar w:fldCharType="end"/>
      </w:r>
    </w:p>
    <w:p w:rsidR="00953CAD" w:rsidRDefault="00953CAD">
      <w:pPr>
        <w:rPr>
          <w:rFonts w:cs="Arial"/>
          <w:lang w:val="en-US"/>
        </w:rPr>
      </w:pPr>
    </w:p>
    <w:p w:rsidR="00953CAD" w:rsidRPr="00082623" w:rsidRDefault="006A1F3D">
      <w:pPr>
        <w:rPr>
          <w:rFonts w:cs="Arial"/>
        </w:rPr>
      </w:pPr>
      <w:r w:rsidRPr="00082623">
        <w:rPr>
          <w:rFonts w:cs="Arial"/>
        </w:rPr>
        <w:t>…………………………………………………………………………………………………………………..</w:t>
      </w:r>
    </w:p>
    <w:p w:rsidR="006A1F3D" w:rsidRDefault="006A1F3D">
      <w:pPr>
        <w:rPr>
          <w:rFonts w:cs="Arial"/>
        </w:rPr>
      </w:pPr>
    </w:p>
    <w:p w:rsidR="00953CAD" w:rsidRDefault="00953CAD">
      <w:pPr>
        <w:rPr>
          <w:rFonts w:cs="Arial"/>
        </w:rPr>
      </w:pPr>
      <w:r w:rsidRPr="00953CAD">
        <w:rPr>
          <w:rFonts w:cs="Arial"/>
        </w:rPr>
        <w:t>Maskinöversättning och rättning av Kalle H</w:t>
      </w:r>
      <w:r>
        <w:rPr>
          <w:rFonts w:cs="Arial"/>
        </w:rPr>
        <w:t>ellberg, 2022-07-02.</w:t>
      </w:r>
    </w:p>
    <w:p w:rsidR="004131D5" w:rsidRDefault="004131D5">
      <w:pPr>
        <w:rPr>
          <w:rFonts w:cs="Arial"/>
        </w:rPr>
      </w:pPr>
      <w:r>
        <w:rPr>
          <w:rFonts w:cs="Arial"/>
        </w:rPr>
        <w:t xml:space="preserve">Filmen </w:t>
      </w:r>
      <w:r w:rsidR="006A1F3D">
        <w:rPr>
          <w:rFonts w:cs="Arial"/>
        </w:rPr>
        <w:t>som nämns i texten i början</w:t>
      </w:r>
      <w:r>
        <w:rPr>
          <w:rFonts w:cs="Arial"/>
        </w:rPr>
        <w:t xml:space="preserve"> finner du här: </w:t>
      </w:r>
    </w:p>
    <w:p w:rsidR="006A1F3D" w:rsidRDefault="00082623">
      <w:pPr>
        <w:rPr>
          <w:rFonts w:cs="Arial"/>
        </w:rPr>
      </w:pPr>
      <w:hyperlink r:id="rId12" w:history="1">
        <w:r w:rsidR="0016256B" w:rsidRPr="005040D9">
          <w:rPr>
            <w:rStyle w:val="Hyperlnk"/>
            <w:rFonts w:cs="Arial"/>
          </w:rPr>
          <w:t>https://odysee.com/EP8-Radical:93141ffa7a818f56b65173802a614f39bf7b6f9c?src=embed</w:t>
        </w:r>
      </w:hyperlink>
      <w:r w:rsidR="004131D5">
        <w:rPr>
          <w:rFonts w:cs="Arial"/>
        </w:rPr>
        <w:t xml:space="preserve"> </w:t>
      </w:r>
      <w:r w:rsidR="006A1F3D">
        <w:rPr>
          <w:rFonts w:cs="Arial"/>
        </w:rPr>
        <w:t>.</w:t>
      </w:r>
    </w:p>
    <w:p w:rsidR="00953CAD" w:rsidRDefault="00953CAD">
      <w:pPr>
        <w:rPr>
          <w:rFonts w:cs="Arial"/>
        </w:rPr>
      </w:pPr>
    </w:p>
    <w:p w:rsidR="00953CAD" w:rsidRPr="00953CAD" w:rsidRDefault="00082623">
      <w:pPr>
        <w:rPr>
          <w:rFonts w:cs="Arial"/>
        </w:rPr>
      </w:pPr>
      <w:hyperlink r:id="rId13" w:history="1">
        <w:r w:rsidR="00953CAD" w:rsidRPr="00953CAD">
          <w:rPr>
            <w:rStyle w:val="Hyperlnk"/>
            <w:rFonts w:cs="Arial"/>
          </w:rPr>
          <w:t>Original här</w:t>
        </w:r>
      </w:hyperlink>
      <w:r w:rsidR="00953CAD">
        <w:rPr>
          <w:rFonts w:cs="Arial"/>
        </w:rPr>
        <w:t>, men går troligen inte att finna (</w:t>
      </w:r>
      <w:proofErr w:type="spellStart"/>
      <w:r w:rsidR="00953CAD">
        <w:rPr>
          <w:rFonts w:cs="Arial"/>
        </w:rPr>
        <w:t>Mercola</w:t>
      </w:r>
      <w:proofErr w:type="spellEnd"/>
      <w:r w:rsidR="00953CAD">
        <w:rPr>
          <w:rFonts w:cs="Arial"/>
        </w:rPr>
        <w:t xml:space="preserve"> </w:t>
      </w:r>
      <w:r w:rsidR="006A1F3D">
        <w:rPr>
          <w:rFonts w:cs="Arial"/>
        </w:rPr>
        <w:t xml:space="preserve">har </w:t>
      </w:r>
      <w:r w:rsidR="00953CAD">
        <w:rPr>
          <w:rFonts w:cs="Arial"/>
        </w:rPr>
        <w:t>tvinga</w:t>
      </w:r>
      <w:r w:rsidR="006A1F3D">
        <w:rPr>
          <w:rFonts w:cs="Arial"/>
        </w:rPr>
        <w:t>t</w:t>
      </w:r>
      <w:r w:rsidR="00953CAD">
        <w:rPr>
          <w:rFonts w:cs="Arial"/>
        </w:rPr>
        <w:t xml:space="preserve">s att ta bort sina sidor efter 48 </w:t>
      </w:r>
      <w:proofErr w:type="spellStart"/>
      <w:r w:rsidR="00953CAD">
        <w:rPr>
          <w:rFonts w:cs="Arial"/>
        </w:rPr>
        <w:t>tim</w:t>
      </w:r>
      <w:proofErr w:type="spellEnd"/>
      <w:r w:rsidR="00953CAD">
        <w:rPr>
          <w:rFonts w:cs="Arial"/>
        </w:rPr>
        <w:t>)</w:t>
      </w:r>
      <w:r w:rsidR="006A1F3D">
        <w:rPr>
          <w:rFonts w:cs="Arial"/>
        </w:rPr>
        <w:t>.</w:t>
      </w:r>
    </w:p>
    <w:sectPr w:rsidR="00953CAD" w:rsidRPr="00953CAD" w:rsidSect="008D296C">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27CB"/>
    <w:multiLevelType w:val="multilevel"/>
    <w:tmpl w:val="54802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004F1"/>
    <w:multiLevelType w:val="multilevel"/>
    <w:tmpl w:val="765C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52002"/>
    <w:multiLevelType w:val="multilevel"/>
    <w:tmpl w:val="5208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16D36"/>
    <w:multiLevelType w:val="multilevel"/>
    <w:tmpl w:val="F5C2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6C"/>
    <w:rsid w:val="00082623"/>
    <w:rsid w:val="0016256B"/>
    <w:rsid w:val="001E697C"/>
    <w:rsid w:val="002C766A"/>
    <w:rsid w:val="004121ED"/>
    <w:rsid w:val="004131D5"/>
    <w:rsid w:val="004332F7"/>
    <w:rsid w:val="004D72AC"/>
    <w:rsid w:val="0051410B"/>
    <w:rsid w:val="00541261"/>
    <w:rsid w:val="005E54BE"/>
    <w:rsid w:val="006A1F3D"/>
    <w:rsid w:val="0073171B"/>
    <w:rsid w:val="008D296C"/>
    <w:rsid w:val="00953CAD"/>
    <w:rsid w:val="00BE719D"/>
    <w:rsid w:val="00E15EFF"/>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D9F90-159C-464F-966A-B454777D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296C"/>
    <w:pPr>
      <w:ind w:left="720"/>
      <w:contextualSpacing/>
    </w:pPr>
  </w:style>
  <w:style w:type="character" w:styleId="Hyperlnk">
    <w:name w:val="Hyperlink"/>
    <w:basedOn w:val="Standardstycketeckensnitt"/>
    <w:uiPriority w:val="99"/>
    <w:unhideWhenUsed/>
    <w:rsid w:val="00953CAD"/>
    <w:rPr>
      <w:color w:val="0000FF"/>
      <w:u w:val="single"/>
    </w:rPr>
  </w:style>
  <w:style w:type="character" w:styleId="Olstomnmnande">
    <w:name w:val="Unresolved Mention"/>
    <w:basedOn w:val="Standardstycketeckensnitt"/>
    <w:uiPriority w:val="99"/>
    <w:semiHidden/>
    <w:unhideWhenUsed/>
    <w:rsid w:val="00953CAD"/>
    <w:rPr>
      <w:color w:val="605E5C"/>
      <w:shd w:val="clear" w:color="auto" w:fill="E1DFDD"/>
    </w:rPr>
  </w:style>
  <w:style w:type="paragraph" w:styleId="Ballongtext">
    <w:name w:val="Balloon Text"/>
    <w:basedOn w:val="Normal"/>
    <w:link w:val="BallongtextChar"/>
    <w:uiPriority w:val="99"/>
    <w:semiHidden/>
    <w:unhideWhenUsed/>
    <w:rsid w:val="0008262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82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829993">
      <w:bodyDiv w:val="1"/>
      <w:marLeft w:val="0"/>
      <w:marRight w:val="0"/>
      <w:marTop w:val="0"/>
      <w:marBottom w:val="0"/>
      <w:divBdr>
        <w:top w:val="none" w:sz="0" w:space="0" w:color="auto"/>
        <w:left w:val="none" w:sz="0" w:space="0" w:color="auto"/>
        <w:bottom w:val="none" w:sz="0" w:space="0" w:color="auto"/>
        <w:right w:val="none" w:sz="0" w:space="0" w:color="auto"/>
      </w:divBdr>
      <w:divsChild>
        <w:div w:id="1923682972">
          <w:marLeft w:val="0"/>
          <w:marRight w:val="0"/>
          <w:marTop w:val="0"/>
          <w:marBottom w:val="0"/>
          <w:divBdr>
            <w:top w:val="none" w:sz="0" w:space="0" w:color="auto"/>
            <w:left w:val="none" w:sz="0" w:space="0" w:color="auto"/>
            <w:bottom w:val="none" w:sz="0" w:space="0" w:color="auto"/>
            <w:right w:val="none" w:sz="0" w:space="0" w:color="auto"/>
          </w:divBdr>
          <w:divsChild>
            <w:div w:id="1931549211">
              <w:marLeft w:val="0"/>
              <w:marRight w:val="0"/>
              <w:marTop w:val="0"/>
              <w:marBottom w:val="0"/>
              <w:divBdr>
                <w:top w:val="none" w:sz="0" w:space="0" w:color="auto"/>
                <w:left w:val="none" w:sz="0" w:space="0" w:color="auto"/>
                <w:bottom w:val="none" w:sz="0" w:space="0" w:color="auto"/>
                <w:right w:val="none" w:sz="0" w:space="0" w:color="auto"/>
              </w:divBdr>
            </w:div>
            <w:div w:id="498739923">
              <w:marLeft w:val="0"/>
              <w:marRight w:val="0"/>
              <w:marTop w:val="0"/>
              <w:marBottom w:val="0"/>
              <w:divBdr>
                <w:top w:val="none" w:sz="0" w:space="0" w:color="auto"/>
                <w:left w:val="none" w:sz="0" w:space="0" w:color="auto"/>
                <w:bottom w:val="none" w:sz="0" w:space="0" w:color="auto"/>
                <w:right w:val="none" w:sz="0" w:space="0" w:color="auto"/>
              </w:divBdr>
            </w:div>
            <w:div w:id="1481732260">
              <w:marLeft w:val="0"/>
              <w:marRight w:val="0"/>
              <w:marTop w:val="0"/>
              <w:marBottom w:val="0"/>
              <w:divBdr>
                <w:top w:val="none" w:sz="0" w:space="0" w:color="auto"/>
                <w:left w:val="none" w:sz="0" w:space="0" w:color="auto"/>
                <w:bottom w:val="none" w:sz="0" w:space="0" w:color="auto"/>
                <w:right w:val="none" w:sz="0" w:space="0" w:color="auto"/>
              </w:divBdr>
              <w:divsChild>
                <w:div w:id="2003849771">
                  <w:marLeft w:val="0"/>
                  <w:marRight w:val="0"/>
                  <w:marTop w:val="0"/>
                  <w:marBottom w:val="0"/>
                  <w:divBdr>
                    <w:top w:val="none" w:sz="0" w:space="0" w:color="auto"/>
                    <w:left w:val="none" w:sz="0" w:space="0" w:color="auto"/>
                    <w:bottom w:val="none" w:sz="0" w:space="0" w:color="auto"/>
                    <w:right w:val="none" w:sz="0" w:space="0" w:color="auto"/>
                  </w:divBdr>
                </w:div>
                <w:div w:id="13484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6134">
          <w:marLeft w:val="0"/>
          <w:marRight w:val="0"/>
          <w:marTop w:val="0"/>
          <w:marBottom w:val="0"/>
          <w:divBdr>
            <w:top w:val="none" w:sz="0" w:space="0" w:color="auto"/>
            <w:left w:val="none" w:sz="0" w:space="0" w:color="auto"/>
            <w:bottom w:val="none" w:sz="0" w:space="0" w:color="auto"/>
            <w:right w:val="none" w:sz="0" w:space="0" w:color="auto"/>
          </w:divBdr>
          <w:divsChild>
            <w:div w:id="1021858254">
              <w:marLeft w:val="0"/>
              <w:marRight w:val="0"/>
              <w:marTop w:val="0"/>
              <w:marBottom w:val="0"/>
              <w:divBdr>
                <w:top w:val="none" w:sz="0" w:space="0" w:color="auto"/>
                <w:left w:val="none" w:sz="0" w:space="0" w:color="auto"/>
                <w:bottom w:val="none" w:sz="0" w:space="0" w:color="auto"/>
                <w:right w:val="none" w:sz="0" w:space="0" w:color="auto"/>
              </w:divBdr>
              <w:divsChild>
                <w:div w:id="1701735873">
                  <w:marLeft w:val="0"/>
                  <w:marRight w:val="0"/>
                  <w:marTop w:val="0"/>
                  <w:marBottom w:val="0"/>
                  <w:divBdr>
                    <w:top w:val="none" w:sz="0" w:space="0" w:color="auto"/>
                    <w:left w:val="none" w:sz="0" w:space="0" w:color="auto"/>
                    <w:bottom w:val="none" w:sz="0" w:space="0" w:color="auto"/>
                    <w:right w:val="none" w:sz="0" w:space="0" w:color="auto"/>
                  </w:divBdr>
                  <w:divsChild>
                    <w:div w:id="4666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3686">
              <w:marLeft w:val="0"/>
              <w:marRight w:val="0"/>
              <w:marTop w:val="0"/>
              <w:marBottom w:val="0"/>
              <w:divBdr>
                <w:top w:val="none" w:sz="0" w:space="0" w:color="auto"/>
                <w:left w:val="none" w:sz="0" w:space="0" w:color="auto"/>
                <w:bottom w:val="none" w:sz="0" w:space="0" w:color="auto"/>
                <w:right w:val="none" w:sz="0" w:space="0" w:color="auto"/>
              </w:divBdr>
              <w:divsChild>
                <w:div w:id="1530139357">
                  <w:marLeft w:val="0"/>
                  <w:marRight w:val="0"/>
                  <w:marTop w:val="0"/>
                  <w:marBottom w:val="0"/>
                  <w:divBdr>
                    <w:top w:val="none" w:sz="0" w:space="0" w:color="auto"/>
                    <w:left w:val="none" w:sz="0" w:space="0" w:color="auto"/>
                    <w:bottom w:val="none" w:sz="0" w:space="0" w:color="auto"/>
                    <w:right w:val="none" w:sz="0" w:space="0" w:color="auto"/>
                  </w:divBdr>
                  <w:divsChild>
                    <w:div w:id="21187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8156">
          <w:marLeft w:val="0"/>
          <w:marRight w:val="0"/>
          <w:marTop w:val="0"/>
          <w:marBottom w:val="0"/>
          <w:divBdr>
            <w:top w:val="none" w:sz="0" w:space="0" w:color="auto"/>
            <w:left w:val="none" w:sz="0" w:space="0" w:color="auto"/>
            <w:bottom w:val="none" w:sz="0" w:space="0" w:color="auto"/>
            <w:right w:val="none" w:sz="0" w:space="0" w:color="auto"/>
          </w:divBdr>
          <w:divsChild>
            <w:div w:id="730805862">
              <w:marLeft w:val="600"/>
              <w:marRight w:val="600"/>
              <w:marTop w:val="405"/>
              <w:marBottom w:val="0"/>
              <w:divBdr>
                <w:top w:val="none" w:sz="0" w:space="0" w:color="auto"/>
                <w:left w:val="none" w:sz="0" w:space="0" w:color="auto"/>
                <w:bottom w:val="none" w:sz="0" w:space="0" w:color="auto"/>
                <w:right w:val="none" w:sz="0" w:space="0" w:color="auto"/>
              </w:divBdr>
              <w:divsChild>
                <w:div w:id="1138956678">
                  <w:marLeft w:val="0"/>
                  <w:marRight w:val="0"/>
                  <w:marTop w:val="0"/>
                  <w:marBottom w:val="0"/>
                  <w:divBdr>
                    <w:top w:val="none" w:sz="0" w:space="0" w:color="auto"/>
                    <w:left w:val="none" w:sz="0" w:space="0" w:color="auto"/>
                    <w:bottom w:val="none" w:sz="0" w:space="0" w:color="auto"/>
                    <w:right w:val="none" w:sz="0" w:space="0" w:color="auto"/>
                  </w:divBdr>
                  <w:divsChild>
                    <w:div w:id="7153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5143">
          <w:marLeft w:val="0"/>
          <w:marRight w:val="0"/>
          <w:marTop w:val="540"/>
          <w:marBottom w:val="540"/>
          <w:divBdr>
            <w:top w:val="none" w:sz="0" w:space="0" w:color="auto"/>
            <w:left w:val="none" w:sz="0" w:space="0" w:color="auto"/>
            <w:bottom w:val="none" w:sz="0" w:space="0" w:color="auto"/>
            <w:right w:val="none" w:sz="0" w:space="0" w:color="auto"/>
          </w:divBdr>
          <w:divsChild>
            <w:div w:id="708915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123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952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2417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6273189">
              <w:blockQuote w:val="1"/>
              <w:marLeft w:val="720"/>
              <w:marRight w:val="720"/>
              <w:marTop w:val="100"/>
              <w:marBottom w:val="100"/>
              <w:divBdr>
                <w:top w:val="none" w:sz="0" w:space="0" w:color="auto"/>
                <w:left w:val="none" w:sz="0" w:space="0" w:color="auto"/>
                <w:bottom w:val="none" w:sz="0" w:space="0" w:color="auto"/>
                <w:right w:val="none" w:sz="0" w:space="0" w:color="auto"/>
              </w:divBdr>
            </w:div>
            <w:div w:id="48562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836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01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6607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8524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396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61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9756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04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1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853358">
              <w:blockQuote w:val="1"/>
              <w:marLeft w:val="720"/>
              <w:marRight w:val="720"/>
              <w:marTop w:val="100"/>
              <w:marBottom w:val="100"/>
              <w:divBdr>
                <w:top w:val="none" w:sz="0" w:space="0" w:color="auto"/>
                <w:left w:val="none" w:sz="0" w:space="0" w:color="auto"/>
                <w:bottom w:val="none" w:sz="0" w:space="0" w:color="auto"/>
                <w:right w:val="none" w:sz="0" w:space="0" w:color="auto"/>
              </w:divBdr>
            </w:div>
            <w:div w:id="80786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728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57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359960">
      <w:bodyDiv w:val="1"/>
      <w:marLeft w:val="0"/>
      <w:marRight w:val="0"/>
      <w:marTop w:val="0"/>
      <w:marBottom w:val="0"/>
      <w:divBdr>
        <w:top w:val="none" w:sz="0" w:space="0" w:color="auto"/>
        <w:left w:val="none" w:sz="0" w:space="0" w:color="auto"/>
        <w:bottom w:val="none" w:sz="0" w:space="0" w:color="auto"/>
        <w:right w:val="none" w:sz="0" w:space="0" w:color="auto"/>
      </w:divBdr>
      <w:divsChild>
        <w:div w:id="726610638">
          <w:marLeft w:val="0"/>
          <w:marRight w:val="0"/>
          <w:marTop w:val="0"/>
          <w:marBottom w:val="270"/>
          <w:divBdr>
            <w:top w:val="none" w:sz="0" w:space="0" w:color="auto"/>
            <w:left w:val="none" w:sz="0" w:space="0" w:color="auto"/>
            <w:bottom w:val="none" w:sz="0" w:space="0" w:color="auto"/>
            <w:right w:val="none" w:sz="0" w:space="0" w:color="auto"/>
          </w:divBdr>
        </w:div>
        <w:div w:id="2074036602">
          <w:marLeft w:val="0"/>
          <w:marRight w:val="0"/>
          <w:marTop w:val="0"/>
          <w:marBottom w:val="0"/>
          <w:divBdr>
            <w:top w:val="none" w:sz="0" w:space="0" w:color="auto"/>
            <w:left w:val="none" w:sz="0" w:space="0" w:color="auto"/>
            <w:bottom w:val="none" w:sz="0" w:space="0" w:color="auto"/>
            <w:right w:val="none" w:sz="0" w:space="0" w:color="auto"/>
          </w:divBdr>
          <w:divsChild>
            <w:div w:id="10358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hor.fm/ivor-cummins/episodes/Ep103---Reid-Sheftall-MD---Comprehensively-Decoding-the-Viral-Issue--Part-1-of-2-enm4im/a-a43m22d" TargetMode="External"/><Relationship Id="rId13" Type="http://schemas.openxmlformats.org/officeDocument/2006/relationships/hyperlink" Target="https://articles.mercola.com/sites/articles/archive/2022/07/02/leaky-covid-vaccine.aspx?ui=4b992c41fb4cec5c4ab28e9e10d70703a8d7dbf25494cad8b6557106fca02a7d&amp;sd=20090815&amp;cid_source=dnl&amp;cid_medium=email&amp;cid_content=art1HL&amp;cid=20220702_HL2&amp;mid=DM1193892&amp;rid=1536544848" TargetMode="External"/><Relationship Id="rId3" Type="http://schemas.openxmlformats.org/officeDocument/2006/relationships/settings" Target="settings.xml"/><Relationship Id="rId7" Type="http://schemas.openxmlformats.org/officeDocument/2006/relationships/hyperlink" Target="https://blogs.timesofisrael.com/why-eu-investigated-who-for-fake-pandemic/" TargetMode="External"/><Relationship Id="rId12" Type="http://schemas.openxmlformats.org/officeDocument/2006/relationships/hyperlink" Target="https://odysee.com/EP8-Radical:93141ffa7a818f56b65173802a614f39bf7b6f9c?src=emb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ilymail.co.uk/news/article-1242147/The-false-pandemic-Drug-firms-cashed-scare-swine-flu-claims-Euro-health-chief.html" TargetMode="External"/><Relationship Id="rId11" Type="http://schemas.openxmlformats.org/officeDocument/2006/relationships/hyperlink" Target="https://www.nytimes.com/live/2022/02/11/world/covid-19-tests-cases-vaccine" TargetMode="External"/><Relationship Id="rId5" Type="http://schemas.openxmlformats.org/officeDocument/2006/relationships/hyperlink" Target="https://www.mercola.com/forms/background.htm" TargetMode="External"/><Relationship Id="rId15" Type="http://schemas.openxmlformats.org/officeDocument/2006/relationships/theme" Target="theme/theme1.xml"/><Relationship Id="rId10" Type="http://schemas.openxmlformats.org/officeDocument/2006/relationships/hyperlink" Target="https://rumble.com/vnwzlh-wolfgang-wodarg-full-interview-planet-lockdown.html" TargetMode="External"/><Relationship Id="rId4" Type="http://schemas.openxmlformats.org/officeDocument/2006/relationships/webSettings" Target="webSettings.xml"/><Relationship Id="rId9" Type="http://schemas.openxmlformats.org/officeDocument/2006/relationships/hyperlink" Target="https://rumble.com/vnwzlh-wolfgang-wodarg-full-interview-planet-lockdown.html"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2936</Words>
  <Characters>15566</Characters>
  <Application>Microsoft Office Word</Application>
  <DocSecurity>2</DocSecurity>
  <Lines>129</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11</cp:revision>
  <cp:lastPrinted>2022-07-02T12:04:00Z</cp:lastPrinted>
  <dcterms:created xsi:type="dcterms:W3CDTF">2022-07-02T10:56:00Z</dcterms:created>
  <dcterms:modified xsi:type="dcterms:W3CDTF">2022-07-02T12:06:00Z</dcterms:modified>
</cp:coreProperties>
</file>